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48BF" w14:textId="75930347" w:rsidR="00094EB7" w:rsidRPr="00CE0424" w:rsidRDefault="00094EB7" w:rsidP="00094EB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E756DA"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E34656">
        <w:t>8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4</w:t>
      </w:r>
      <w:r w:rsidRPr="00CE0424">
        <w:rPr>
          <w:sz w:val="32"/>
          <w:szCs w:val="32"/>
        </w:rPr>
        <w:t>-</w:t>
      </w:r>
      <w:r w:rsidR="000F13ED">
        <w:rPr>
          <w:sz w:val="32"/>
          <w:szCs w:val="32"/>
        </w:rPr>
        <w:t>2311263</w:t>
      </w:r>
    </w:p>
    <w:p w14:paraId="49149131" w14:textId="242ADF2A" w:rsidR="00094EB7" w:rsidRPr="007124EE" w:rsidRDefault="00E34656" w:rsidP="00094EB7">
      <w:pPr>
        <w:spacing w:after="120"/>
        <w:ind w:left="1985" w:hanging="1985"/>
        <w:jc w:val="both"/>
        <w:rPr>
          <w:rFonts w:eastAsiaTheme="minorEastAsia" w:cs="Arial"/>
          <w:b/>
          <w:sz w:val="24"/>
          <w:szCs w:val="24"/>
        </w:rPr>
      </w:pPr>
      <w:r>
        <w:rPr>
          <w:rFonts w:eastAsiaTheme="minorEastAsia" w:cs="Arial"/>
          <w:b/>
          <w:sz w:val="24"/>
          <w:szCs w:val="24"/>
        </w:rPr>
        <w:t>Toulouse, France</w:t>
      </w:r>
      <w:r w:rsidR="00094EB7" w:rsidRPr="007124EE">
        <w:rPr>
          <w:rFonts w:eastAsiaTheme="minorEastAsia"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August 21-25</w:t>
      </w:r>
      <w:r w:rsidR="00094EB7" w:rsidRPr="007124EE">
        <w:rPr>
          <w:rFonts w:cs="Arial"/>
          <w:b/>
          <w:bCs/>
          <w:sz w:val="24"/>
          <w:szCs w:val="24"/>
        </w:rPr>
        <w:t>, 2023</w:t>
      </w:r>
    </w:p>
    <w:p w14:paraId="3512DB6B" w14:textId="77777777" w:rsidR="00094EB7" w:rsidRPr="00CE0424" w:rsidRDefault="00094EB7" w:rsidP="00094EB7">
      <w:pPr>
        <w:pStyle w:val="3GPPHeader"/>
      </w:pPr>
    </w:p>
    <w:p w14:paraId="2F7870D0" w14:textId="5CE2681A" w:rsidR="00094EB7" w:rsidRPr="00B66D24" w:rsidRDefault="00094EB7" w:rsidP="00094EB7">
      <w:pPr>
        <w:pStyle w:val="3GPPHeader"/>
        <w:rPr>
          <w:sz w:val="22"/>
        </w:rPr>
      </w:pPr>
      <w:r w:rsidRPr="00B66D24">
        <w:rPr>
          <w:sz w:val="22"/>
        </w:rPr>
        <w:t>Agenda Item:</w:t>
      </w:r>
      <w:r w:rsidRPr="00B66D24">
        <w:rPr>
          <w:sz w:val="22"/>
        </w:rPr>
        <w:tab/>
      </w:r>
      <w:r w:rsidR="00A656C3">
        <w:rPr>
          <w:sz w:val="22"/>
        </w:rPr>
        <w:t>8.13.1.1</w:t>
      </w:r>
    </w:p>
    <w:p w14:paraId="3A8CA657" w14:textId="77777777" w:rsidR="00094EB7" w:rsidRPr="00CE0424" w:rsidRDefault="00094EB7" w:rsidP="00094EB7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40D63C16" w14:textId="3D25D7B4" w:rsidR="00094EB7" w:rsidRDefault="00094EB7" w:rsidP="00094EB7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45F81">
        <w:rPr>
          <w:sz w:val="22"/>
        </w:rPr>
        <w:t xml:space="preserve">Updated </w:t>
      </w:r>
      <w:r>
        <w:rPr>
          <w:sz w:val="22"/>
        </w:rPr>
        <w:t>Co-existence simulation results</w:t>
      </w:r>
      <w:r w:rsidR="0014626D">
        <w:rPr>
          <w:sz w:val="22"/>
        </w:rPr>
        <w:t xml:space="preserve"> for synchronized scenarios</w:t>
      </w:r>
    </w:p>
    <w:p w14:paraId="75CBE1B8" w14:textId="0D10ECB8" w:rsidR="00094EB7" w:rsidRPr="00CE67D2" w:rsidRDefault="00094EB7" w:rsidP="00094EB7">
      <w:pPr>
        <w:pStyle w:val="3GPPHeader"/>
        <w:rPr>
          <w:sz w:val="22"/>
          <w:lang w:val="en-IN"/>
        </w:rPr>
      </w:pPr>
      <w:r>
        <w:rPr>
          <w:sz w:val="22"/>
        </w:rPr>
        <w:t>Type:</w:t>
      </w:r>
      <w:r>
        <w:rPr>
          <w:sz w:val="22"/>
        </w:rPr>
        <w:tab/>
      </w:r>
      <w:r w:rsidR="0014626D">
        <w:rPr>
          <w:sz w:val="22"/>
        </w:rPr>
        <w:t>Discussion</w:t>
      </w:r>
    </w:p>
    <w:p w14:paraId="299F45DC" w14:textId="1F8A49A1" w:rsidR="00094EB7" w:rsidRPr="00CE0424" w:rsidRDefault="00094EB7" w:rsidP="00094EB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8B54EC">
        <w:rPr>
          <w:sz w:val="22"/>
        </w:rPr>
        <w:t>Discussion</w:t>
      </w:r>
    </w:p>
    <w:p w14:paraId="6B2D159E" w14:textId="77777777" w:rsidR="00FE276B" w:rsidRPr="00300A24" w:rsidRDefault="00FE276B" w:rsidP="00FE276B"/>
    <w:p w14:paraId="3BA35139" w14:textId="77777777" w:rsidR="00FE276B" w:rsidRPr="00300A24" w:rsidRDefault="00FE276B" w:rsidP="00FE276B">
      <w:pPr>
        <w:pStyle w:val="Heading1"/>
        <w:rPr>
          <w:lang w:val="en-US"/>
        </w:rPr>
        <w:sectPr w:rsidR="00FE276B" w:rsidRPr="00300A24" w:rsidSect="00C473A5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D164254" w14:textId="04A5D86D" w:rsidR="00B66D24" w:rsidRDefault="00604627" w:rsidP="00FE579C">
      <w:pPr>
        <w:pStyle w:val="Heading1"/>
      </w:pPr>
      <w:bookmarkStart w:id="0" w:name="_Ref178064866"/>
      <w:r>
        <w:t>1</w:t>
      </w:r>
      <w:r>
        <w:tab/>
      </w:r>
      <w:r w:rsidRPr="00CE0424">
        <w:t>Introduction</w:t>
      </w:r>
    </w:p>
    <w:p w14:paraId="710FCE87" w14:textId="77FD69E7" w:rsidR="006868FE" w:rsidRPr="0014411B" w:rsidRDefault="00967059" w:rsidP="00645F81">
      <w:pPr>
        <w:jc w:val="both"/>
        <w:rPr>
          <w:lang w:val="en-IN" w:eastAsia="ja-JP"/>
        </w:rPr>
      </w:pPr>
      <w:r>
        <w:rPr>
          <w:lang w:val="en-GB" w:eastAsia="ja-JP"/>
        </w:rPr>
        <w:t>During the previous meeting</w:t>
      </w:r>
      <w:r w:rsidR="005B25F3">
        <w:rPr>
          <w:lang w:val="en-GB" w:eastAsia="ja-JP"/>
        </w:rPr>
        <w:t>s</w:t>
      </w:r>
      <w:r w:rsidR="003F7176">
        <w:rPr>
          <w:lang w:val="en-GB" w:eastAsia="ja-JP"/>
        </w:rPr>
        <w:t>, it was agreed to split the TR to share the workload and appoint Ericsson as editor for the co</w:t>
      </w:r>
      <w:r w:rsidR="003F7176">
        <w:rPr>
          <w:lang w:val="en-IN" w:eastAsia="ja-JP"/>
        </w:rPr>
        <w:t xml:space="preserve">-existence simulation results section. </w:t>
      </w:r>
      <w:r w:rsidR="005B25F3">
        <w:rPr>
          <w:lang w:val="en-IN" w:eastAsia="ja-JP"/>
        </w:rPr>
        <w:t xml:space="preserve">In </w:t>
      </w:r>
      <w:r w:rsidR="00396163">
        <w:rPr>
          <w:lang w:val="en-IN" w:eastAsia="ja-JP"/>
        </w:rPr>
        <w:t xml:space="preserve">the document [1], </w:t>
      </w:r>
      <w:r w:rsidR="0014411B">
        <w:rPr>
          <w:lang w:val="en-IN" w:eastAsia="ja-JP"/>
        </w:rPr>
        <w:t xml:space="preserve">we shared </w:t>
      </w:r>
      <w:r w:rsidR="00182F8A">
        <w:rPr>
          <w:lang w:val="en-IN" w:eastAsia="ja-JP"/>
        </w:rPr>
        <w:t xml:space="preserve">our </w:t>
      </w:r>
      <w:r w:rsidR="00396163">
        <w:rPr>
          <w:lang w:val="en-IN" w:eastAsia="ja-JP"/>
        </w:rPr>
        <w:t xml:space="preserve">additional co-existence simulation results </w:t>
      </w:r>
      <w:r w:rsidR="00182F8A">
        <w:rPr>
          <w:lang w:val="en-IN" w:eastAsia="ja-JP"/>
        </w:rPr>
        <w:t xml:space="preserve">for robustness and with [2], we presented </w:t>
      </w:r>
      <w:r w:rsidR="007556FB">
        <w:rPr>
          <w:lang w:val="en-IN" w:eastAsia="ja-JP"/>
        </w:rPr>
        <w:t xml:space="preserve">the skeleton for co-existence simulation results. </w:t>
      </w:r>
      <w:r w:rsidR="00B77251">
        <w:rPr>
          <w:lang w:val="en-IN" w:eastAsia="ja-JP"/>
        </w:rPr>
        <w:br/>
      </w:r>
      <w:r w:rsidR="0014411B">
        <w:rPr>
          <w:lang w:val="en-IN" w:eastAsia="ja-JP"/>
        </w:rPr>
        <w:br/>
      </w:r>
      <w:r w:rsidR="00B77251">
        <w:t xml:space="preserve">An excel sheet [3] </w:t>
      </w:r>
      <w:r w:rsidR="00F70D31">
        <w:t>was</w:t>
      </w:r>
      <w:r w:rsidR="00B77251">
        <w:t xml:space="preserve"> shared with the interested companies to capture the final simulation results that subsequently also plots the graphs, which will later be </w:t>
      </w:r>
      <w:r w:rsidR="00B77251" w:rsidRPr="0095198B">
        <w:t>captured in the TR.</w:t>
      </w:r>
      <w:r w:rsidR="0014411B">
        <w:rPr>
          <w:lang w:val="en-IN" w:eastAsia="ja-JP"/>
        </w:rPr>
        <w:br/>
      </w:r>
      <w:r w:rsidR="0099645C">
        <w:rPr>
          <w:lang w:val="en-IN" w:eastAsia="ja-JP"/>
        </w:rPr>
        <w:br/>
      </w:r>
      <w:r w:rsidR="00A02BE7">
        <w:rPr>
          <w:lang w:val="en-IN" w:eastAsia="ja-JP"/>
        </w:rPr>
        <w:t xml:space="preserve">In this document, we present our </w:t>
      </w:r>
      <w:r w:rsidR="00D84CF4">
        <w:rPr>
          <w:lang w:val="en-IN" w:eastAsia="ja-JP"/>
        </w:rPr>
        <w:t xml:space="preserve">updated </w:t>
      </w:r>
      <w:r w:rsidR="00A02BE7">
        <w:rPr>
          <w:lang w:val="en-IN" w:eastAsia="ja-JP"/>
        </w:rPr>
        <w:t xml:space="preserve">co-existence simulation results for synchronized scenarios </w:t>
      </w:r>
      <w:r w:rsidR="00A372BE">
        <w:rPr>
          <w:lang w:val="en-IN" w:eastAsia="ja-JP"/>
        </w:rPr>
        <w:t>on the agreed template [2]</w:t>
      </w:r>
      <w:r w:rsidR="00F906E5">
        <w:rPr>
          <w:lang w:val="en-IN" w:eastAsia="ja-JP"/>
        </w:rPr>
        <w:t xml:space="preserve"> which will further be used to formulate the </w:t>
      </w:r>
      <w:r w:rsidR="00803547">
        <w:rPr>
          <w:lang w:val="en-IN" w:eastAsia="ja-JP"/>
        </w:rPr>
        <w:t>TP</w:t>
      </w:r>
      <w:r w:rsidR="004B108D">
        <w:rPr>
          <w:lang w:val="en-IN" w:eastAsia="ja-JP"/>
        </w:rPr>
        <w:t xml:space="preserve"> consisting of </w:t>
      </w:r>
      <w:r w:rsidR="00D84CF4">
        <w:rPr>
          <w:lang w:val="en-IN" w:eastAsia="ja-JP"/>
        </w:rPr>
        <w:t>results from all the companies</w:t>
      </w:r>
      <w:r w:rsidR="004B108D">
        <w:rPr>
          <w:lang w:val="en-IN" w:eastAsia="ja-JP"/>
        </w:rPr>
        <w:t xml:space="preserve"> [4].</w:t>
      </w:r>
    </w:p>
    <w:p w14:paraId="3516D558" w14:textId="3942BC53" w:rsidR="00C44143" w:rsidRDefault="00C44143" w:rsidP="00C44143">
      <w:pPr>
        <w:pStyle w:val="Heading1"/>
      </w:pPr>
      <w:bookmarkStart w:id="1" w:name="_Ref189046994"/>
      <w:bookmarkEnd w:id="0"/>
      <w:r>
        <w:t>2</w:t>
      </w:r>
      <w:r>
        <w:tab/>
      </w:r>
      <w:bookmarkEnd w:id="1"/>
      <w:r w:rsidR="005334B6">
        <w:t>Discussion</w:t>
      </w:r>
    </w:p>
    <w:p w14:paraId="32C56870" w14:textId="77777777" w:rsidR="002A4EBC" w:rsidRDefault="002A4EBC" w:rsidP="002A4EBC"/>
    <w:p w14:paraId="49672FD0" w14:textId="77777777" w:rsidR="00211ACD" w:rsidRDefault="00211ACD" w:rsidP="00211ACD">
      <w:pPr>
        <w:pStyle w:val="Heading2"/>
        <w:rPr>
          <w:rFonts w:cs="Arial"/>
        </w:rPr>
      </w:pPr>
      <w:r w:rsidRPr="00F648FD">
        <w:rPr>
          <w:rFonts w:cs="Arial"/>
        </w:rPr>
        <w:t>6.4 Co-existence simulation results</w:t>
      </w:r>
    </w:p>
    <w:p w14:paraId="16A21A21" w14:textId="77777777" w:rsidR="00211ACD" w:rsidRPr="00E7364E" w:rsidRDefault="00211ACD" w:rsidP="00211ACD"/>
    <w:p w14:paraId="63D1161D" w14:textId="77777777" w:rsidR="00211ACD" w:rsidRDefault="00211ACD" w:rsidP="00211ACD">
      <w:pPr>
        <w:pStyle w:val="Heading3"/>
        <w:rPr>
          <w:rFonts w:ascii="Arial" w:hAnsi="Arial" w:cs="Arial"/>
          <w:color w:val="auto"/>
        </w:rPr>
      </w:pPr>
      <w:r w:rsidRPr="00E7364E">
        <w:rPr>
          <w:rFonts w:ascii="Arial" w:hAnsi="Arial" w:cs="Arial"/>
          <w:color w:val="auto"/>
        </w:rPr>
        <w:t>6.4.1 Synchronized Scenarios</w:t>
      </w:r>
    </w:p>
    <w:p w14:paraId="674A443A" w14:textId="77777777" w:rsidR="00211ACD" w:rsidRDefault="00211ACD" w:rsidP="00211ACD"/>
    <w:p w14:paraId="27286247" w14:textId="77777777" w:rsidR="00211ACD" w:rsidRPr="005F227B" w:rsidRDefault="00211ACD" w:rsidP="00211ACD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5F227B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6.4.1.1 Scenario 1: 4GHz ATG DL interfering TN DL</w:t>
      </w:r>
    </w:p>
    <w:p w14:paraId="534F0546" w14:textId="0AD41E7F" w:rsidR="00211ACD" w:rsidRDefault="00211ACD" w:rsidP="00211ACD">
      <w:r w:rsidRPr="00D73A96">
        <w:br/>
      </w:r>
      <w:r w:rsidRPr="000924DE">
        <w:t>This scenario captures the c</w:t>
      </w:r>
      <w:r>
        <w:t xml:space="preserve">o-existence results after evaluation from all possible options. Here ATG DL </w:t>
      </w:r>
      <w:r w:rsidRPr="00754DF5">
        <w:t xml:space="preserve">with both AAS subarray and non-subarray model is interfering TN DL deployed in rural macro environment. </w:t>
      </w:r>
    </w:p>
    <w:p w14:paraId="198A3336" w14:textId="77777777" w:rsidR="00211ACD" w:rsidRPr="00027337" w:rsidRDefault="00211ACD" w:rsidP="00211ACD"/>
    <w:p w14:paraId="65DB5DDB" w14:textId="77777777" w:rsidR="00211ACD" w:rsidRPr="00186565" w:rsidRDefault="00211ACD" w:rsidP="00211ACD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186565">
        <w:rPr>
          <w:rFonts w:ascii="Arial" w:hAnsi="Arial" w:cs="Arial"/>
          <w:b/>
          <w:bCs/>
          <w:color w:val="auto"/>
        </w:rPr>
        <w:t>Table 6.4.1</w:t>
      </w:r>
      <w:r>
        <w:rPr>
          <w:rFonts w:ascii="Arial" w:hAnsi="Arial" w:cs="Arial"/>
          <w:b/>
          <w:bCs/>
          <w:color w:val="auto"/>
        </w:rPr>
        <w:t>.1</w:t>
      </w:r>
      <w:r w:rsidRPr="00186565">
        <w:rPr>
          <w:rFonts w:ascii="Arial" w:hAnsi="Arial" w:cs="Arial"/>
          <w:b/>
          <w:bCs/>
          <w:color w:val="auto"/>
        </w:rPr>
        <w:t>-1: Simulation results for Scenario 1 – 4 GHz ATG DL interfering TN DL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8"/>
        <w:gridCol w:w="1419"/>
        <w:gridCol w:w="4819"/>
        <w:gridCol w:w="2268"/>
      </w:tblGrid>
      <w:tr w:rsidR="00D73A96" w14:paraId="1223E367" w14:textId="77777777" w:rsidTr="00D73A96">
        <w:trPr>
          <w:trHeight w:val="761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8017" w14:textId="77777777" w:rsidR="00D73A96" w:rsidRDefault="00D73A96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AA8E" w14:textId="77777777" w:rsidR="00D73A96" w:rsidRPr="0060488B" w:rsidRDefault="00D73A96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C5E6" w14:textId="77777777" w:rsidR="00D73A96" w:rsidRPr="00754DF5" w:rsidRDefault="00D73A96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en-IN"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E113A" w14:textId="77777777" w:rsidR="00D73A96" w:rsidRDefault="00D73A96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Throughput Loss (%) at ATG BS ACLR 45 dB</w:t>
            </w:r>
          </w:p>
        </w:tc>
      </w:tr>
      <w:tr w:rsidR="00D73A96" w:rsidRPr="003B5F06" w14:paraId="62B8F780" w14:textId="77777777" w:rsidTr="00D73A96">
        <w:trPr>
          <w:trHeight w:val="255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364D8" w14:textId="11F5F7B8" w:rsidR="00D73A96" w:rsidRPr="00BD3070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>
              <w:rPr>
                <w:rFonts w:eastAsia="Yu Mincho"/>
                <w:lang w:val="sv-SE" w:eastAsia="zh-CN"/>
              </w:rPr>
              <w:t>Ericsson</w:t>
            </w:r>
          </w:p>
          <w:p w14:paraId="4FE05E4D" w14:textId="77777777" w:rsidR="00D73A96" w:rsidRPr="00BD3070" w:rsidRDefault="00D73A96" w:rsidP="00221FF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E93C6" w14:textId="77777777" w:rsidR="00D73A9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110A" w14:textId="77777777" w:rsidR="00D73A9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54B8" w14:textId="3CB0E23D" w:rsidR="00D73A96" w:rsidRPr="003B5F0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  <w:r>
              <w:rPr>
                <w:rFonts w:cs="Arial"/>
                <w:color w:val="000000"/>
                <w:szCs w:val="20"/>
              </w:rPr>
              <w:t>0.10</w:t>
            </w:r>
          </w:p>
        </w:tc>
      </w:tr>
      <w:tr w:rsidR="00D73A96" w14:paraId="559F1381" w14:textId="77777777" w:rsidTr="00D73A96">
        <w:trPr>
          <w:trHeight w:val="255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BCF7A" w14:textId="77777777" w:rsidR="00D73A96" w:rsidRDefault="00D73A96" w:rsidP="00221FF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35D54" w14:textId="77777777" w:rsidR="00D73A9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2979" w14:textId="77777777" w:rsidR="00D73A9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526" w14:textId="68E4142D" w:rsidR="00D73A9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  <w:r>
              <w:rPr>
                <w:rFonts w:cs="Arial"/>
                <w:color w:val="000000"/>
                <w:szCs w:val="20"/>
              </w:rPr>
              <w:t>0.01</w:t>
            </w:r>
          </w:p>
        </w:tc>
      </w:tr>
      <w:tr w:rsidR="00D73A96" w14:paraId="4FBE4A05" w14:textId="77777777" w:rsidTr="00D73A96">
        <w:trPr>
          <w:trHeight w:val="255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C15C7" w14:textId="77777777" w:rsidR="00D73A96" w:rsidRDefault="00D73A96" w:rsidP="00221FF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C4BF0" w14:textId="77777777" w:rsidR="00D73A96" w:rsidRPr="002E0369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E518" w14:textId="77777777" w:rsidR="00D73A96" w:rsidRPr="002E0369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D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9852" w14:textId="10E6F045" w:rsidR="00D73A9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2.47</w:t>
            </w:r>
          </w:p>
        </w:tc>
      </w:tr>
      <w:tr w:rsidR="00D73A96" w14:paraId="2E6F9A0B" w14:textId="77777777" w:rsidTr="00D73A96">
        <w:trPr>
          <w:trHeight w:val="255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A7F8D" w14:textId="77777777" w:rsidR="00D73A96" w:rsidRDefault="00D73A96" w:rsidP="00221FF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C26FA" w14:textId="77777777" w:rsidR="00D73A96" w:rsidRPr="002E0369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2E19" w14:textId="77777777" w:rsidR="00D73A96" w:rsidRPr="002E0369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</w:t>
            </w:r>
            <w:r w:rsidRPr="002E0369">
              <w:rPr>
                <w:rFonts w:eastAsia="Malgun Gothic"/>
                <w:lang w:eastAsia="ko" w:bidi="ar"/>
              </w:rPr>
              <w:t xml:space="preserve">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D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306E" w14:textId="069C4C74" w:rsidR="00D73A9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0.27</w:t>
            </w:r>
          </w:p>
        </w:tc>
      </w:tr>
      <w:tr w:rsidR="00D73A96" w14:paraId="4525FE6E" w14:textId="77777777" w:rsidTr="00D73A96">
        <w:trPr>
          <w:trHeight w:val="102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566AD" w14:textId="77777777" w:rsidR="00D73A96" w:rsidRDefault="00D73A96" w:rsidP="00221FF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F0A3AF" w14:textId="77777777" w:rsidR="00D73A9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A31" w14:textId="77777777" w:rsidR="00D73A96" w:rsidRPr="002E0369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EF691" w14:textId="352DB943" w:rsidR="00D73A9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0.04</w:t>
            </w:r>
          </w:p>
        </w:tc>
      </w:tr>
      <w:tr w:rsidR="00D73A96" w14:paraId="10D1F77C" w14:textId="77777777" w:rsidTr="00D73A96">
        <w:trPr>
          <w:trHeight w:val="101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E8F10" w14:textId="77777777" w:rsidR="00D73A96" w:rsidRDefault="00D73A96" w:rsidP="00221FF4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32F22" w14:textId="77777777" w:rsidR="00D73A9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E86A" w14:textId="77777777" w:rsidR="00D73A96" w:rsidRPr="002E0369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82C22" w14:textId="3628FEE1" w:rsidR="00D73A9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0.01</w:t>
            </w:r>
          </w:p>
        </w:tc>
      </w:tr>
      <w:tr w:rsidR="00D73A96" w14:paraId="0277DCC5" w14:textId="77777777" w:rsidTr="00D73A96">
        <w:trPr>
          <w:trHeight w:val="101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00F6F" w14:textId="77777777" w:rsidR="00D73A96" w:rsidRDefault="00D73A96" w:rsidP="00221FF4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D08CB" w14:textId="77777777" w:rsidR="00D73A96" w:rsidRPr="002E0369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03B3" w14:textId="77777777" w:rsidR="00D73A96" w:rsidRPr="002E0369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D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5CD74" w14:textId="06A2B77F" w:rsidR="00D73A9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0.91</w:t>
            </w:r>
          </w:p>
        </w:tc>
      </w:tr>
      <w:tr w:rsidR="00D73A96" w14:paraId="448047DE" w14:textId="77777777" w:rsidTr="00D73A96">
        <w:trPr>
          <w:trHeight w:val="101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D2E55" w14:textId="77777777" w:rsidR="00D73A96" w:rsidRDefault="00D73A96" w:rsidP="00221FF4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758A2" w14:textId="77777777" w:rsidR="00D73A96" w:rsidRPr="002E0369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22F6" w14:textId="77777777" w:rsidR="00D73A96" w:rsidRPr="002E0369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</w:t>
            </w:r>
            <w:r w:rsidRPr="002E0369">
              <w:rPr>
                <w:rFonts w:eastAsia="Malgun Gothic"/>
                <w:lang w:eastAsia="ko" w:bidi="ar"/>
              </w:rPr>
              <w:t xml:space="preserve">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D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9DE41" w14:textId="3077185F" w:rsidR="00D73A96" w:rsidRDefault="00D73A96" w:rsidP="00221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0.24</w:t>
            </w:r>
          </w:p>
        </w:tc>
      </w:tr>
    </w:tbl>
    <w:p w14:paraId="5689999B" w14:textId="77777777" w:rsidR="00211ACD" w:rsidRDefault="00211ACD" w:rsidP="00211ACD"/>
    <w:p w14:paraId="77D6C46B" w14:textId="77777777" w:rsidR="00211ACD" w:rsidRDefault="00211ACD" w:rsidP="00211ACD"/>
    <w:p w14:paraId="053A3968" w14:textId="77777777" w:rsidR="00211ACD" w:rsidRPr="0066163C" w:rsidRDefault="00211ACD" w:rsidP="00211ACD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1.2</w:t>
      </w: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2: 4GHz ATG UL interfering TN UL</w:t>
      </w: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br/>
      </w:r>
    </w:p>
    <w:p w14:paraId="25B8FA10" w14:textId="2B662FF2" w:rsidR="00211ACD" w:rsidRDefault="00211ACD" w:rsidP="00211ACD">
      <w:r w:rsidRPr="00E42E30">
        <w:t xml:space="preserve">This scenario captures the co-existence results after evaluation from all possible options. Here ATG UL with both AAS subarray and non-subarray model is interfering TN UL deployed in rural macro environment. </w:t>
      </w:r>
    </w:p>
    <w:p w14:paraId="445E02E4" w14:textId="77777777" w:rsidR="00211ACD" w:rsidRDefault="00211ACD" w:rsidP="00211ACD"/>
    <w:p w14:paraId="65A1BED1" w14:textId="77777777" w:rsidR="00211ACD" w:rsidRPr="00186565" w:rsidRDefault="00211ACD" w:rsidP="00211ACD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186565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1.2</w:t>
      </w:r>
      <w:r w:rsidRPr="00186565">
        <w:rPr>
          <w:rFonts w:ascii="Arial" w:hAnsi="Arial" w:cs="Arial"/>
          <w:b/>
          <w:bCs/>
          <w:color w:val="auto"/>
        </w:rPr>
        <w:t>-1: Simulation results for Scenario 2 – 4 GHz ATG UL interfering TN UL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155"/>
        <w:gridCol w:w="3665"/>
        <w:gridCol w:w="1630"/>
        <w:gridCol w:w="1630"/>
      </w:tblGrid>
      <w:tr w:rsidR="00211ACD" w14:paraId="50259E97" w14:textId="77777777" w:rsidTr="00704F50">
        <w:trPr>
          <w:trHeight w:val="376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2378A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953EC" w14:textId="77777777" w:rsidR="00211ACD" w:rsidRPr="0060488B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52D58" w14:textId="77777777" w:rsidR="00211ACD" w:rsidRPr="00FF5212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en-IN"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9740A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Throughput Loss (%) at ATG UE ACLR 30 dB</w:t>
            </w:r>
          </w:p>
        </w:tc>
      </w:tr>
      <w:tr w:rsidR="00211ACD" w14:paraId="20A4560B" w14:textId="77777777" w:rsidTr="00704F50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1E38B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3196C" w14:textId="77777777" w:rsidR="00211ACD" w:rsidRPr="00FF5212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31A7A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B96C8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Maximum d</w:t>
            </w:r>
            <w:r w:rsidRPr="00483C0A">
              <w:rPr>
                <w:rFonts w:eastAsia="Yu Mincho"/>
                <w:b/>
                <w:lang w:eastAsia="zh-CN" w:bidi="ar"/>
              </w:rPr>
              <w:t>istance between A</w:t>
            </w:r>
            <w:r>
              <w:rPr>
                <w:rFonts w:eastAsia="Yu Mincho"/>
                <w:b/>
                <w:lang w:eastAsia="zh-CN" w:bidi="ar"/>
              </w:rPr>
              <w:t>TG BS and ATG UE</w:t>
            </w:r>
          </w:p>
        </w:tc>
      </w:tr>
      <w:tr w:rsidR="00211ACD" w14:paraId="7740A013" w14:textId="77777777" w:rsidTr="00704F50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A03D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1F80" w14:textId="77777777" w:rsidR="00211ACD" w:rsidRPr="00056804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3517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B60B1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100 km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915A8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300 km</w:t>
            </w:r>
          </w:p>
        </w:tc>
      </w:tr>
      <w:tr w:rsidR="000126CD" w:rsidRPr="003B5F06" w14:paraId="6E33F7A9" w14:textId="77777777" w:rsidTr="00704F50">
        <w:trPr>
          <w:trHeight w:val="255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49F523" w14:textId="76697969" w:rsidR="000126CD" w:rsidRPr="00BD3070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>
              <w:rPr>
                <w:rFonts w:eastAsia="Yu Mincho"/>
                <w:lang w:val="sv-SE" w:eastAsia="zh-CN"/>
              </w:rPr>
              <w:t>Ericsson</w:t>
            </w:r>
          </w:p>
          <w:p w14:paraId="014DF97D" w14:textId="77777777" w:rsidR="000126CD" w:rsidRPr="00BD3070" w:rsidRDefault="000126CD" w:rsidP="000126C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8E59C" w14:textId="77777777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6A29" w14:textId="77777777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A018" w14:textId="78D27E3A" w:rsidR="000126CD" w:rsidRPr="003B5F06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  <w:r>
              <w:rPr>
                <w:rFonts w:cs="Arial"/>
                <w:color w:val="000000"/>
                <w:szCs w:val="20"/>
              </w:rPr>
              <w:t>0.00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77E2" w14:textId="3E415DCC" w:rsidR="000126CD" w:rsidRPr="003B5F06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  <w:r>
              <w:rPr>
                <w:rFonts w:cs="Arial"/>
                <w:color w:val="000000"/>
                <w:szCs w:val="20"/>
              </w:rPr>
              <w:t>0.00</w:t>
            </w:r>
          </w:p>
        </w:tc>
      </w:tr>
      <w:tr w:rsidR="000126CD" w14:paraId="383D92D4" w14:textId="77777777" w:rsidTr="00704F50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0F113" w14:textId="77777777" w:rsidR="000126CD" w:rsidRDefault="000126CD" w:rsidP="000126C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D4848" w14:textId="77777777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DEF3" w14:textId="77777777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0696" w14:textId="6CB83625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  <w:r>
              <w:rPr>
                <w:rFonts w:cs="Arial"/>
                <w:color w:val="000000"/>
                <w:szCs w:val="20"/>
              </w:rPr>
              <w:t>0.00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A181" w14:textId="72021DE1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  <w:r>
              <w:rPr>
                <w:rFonts w:cs="Arial"/>
                <w:color w:val="000000"/>
                <w:szCs w:val="20"/>
              </w:rPr>
              <w:t>0.00</w:t>
            </w:r>
          </w:p>
        </w:tc>
      </w:tr>
      <w:tr w:rsidR="000126CD" w14:paraId="4AF5D9B2" w14:textId="77777777" w:rsidTr="00704F50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69500" w14:textId="77777777" w:rsidR="000126CD" w:rsidRDefault="000126CD" w:rsidP="000126C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EED81" w14:textId="77777777" w:rsidR="000126CD" w:rsidRPr="002E0369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32CC" w14:textId="77777777" w:rsidR="000126CD" w:rsidRPr="002E0369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9A24" w14:textId="0A4A2238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</w:t>
            </w:r>
            <w:r w:rsidR="005B163A">
              <w:rPr>
                <w:rFonts w:cs="Arial"/>
                <w:color w:val="000000"/>
                <w:szCs w:val="20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55B5" w14:textId="1C37DF69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0.05</w:t>
            </w:r>
          </w:p>
        </w:tc>
      </w:tr>
      <w:tr w:rsidR="000126CD" w14:paraId="2B6FDF3D" w14:textId="77777777" w:rsidTr="00704F50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D4C71" w14:textId="77777777" w:rsidR="000126CD" w:rsidRDefault="000126CD" w:rsidP="000126C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A6F88" w14:textId="77777777" w:rsidR="000126CD" w:rsidRPr="002E0369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7E24" w14:textId="77777777" w:rsidR="000126CD" w:rsidRPr="002E0369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</w:t>
            </w:r>
            <w:r w:rsidRPr="002E0369">
              <w:rPr>
                <w:rFonts w:eastAsia="Malgun Gothic"/>
                <w:lang w:eastAsia="ko" w:bidi="ar"/>
              </w:rPr>
              <w:t xml:space="preserve">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D45D" w14:textId="590F86E0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</w:t>
            </w:r>
            <w:r w:rsidR="005B163A">
              <w:rPr>
                <w:rFonts w:cs="Arial"/>
                <w:color w:val="000000"/>
                <w:szCs w:val="20"/>
              </w:rPr>
              <w:t>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D0D9" w14:textId="7634A6C4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0.00</w:t>
            </w:r>
          </w:p>
        </w:tc>
      </w:tr>
      <w:tr w:rsidR="000126CD" w14:paraId="63A2C76D" w14:textId="77777777" w:rsidTr="00704F50">
        <w:trPr>
          <w:trHeight w:val="10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3E8CB" w14:textId="77777777" w:rsidR="000126CD" w:rsidRDefault="000126CD" w:rsidP="000126C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96B872" w14:textId="77777777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BB44" w14:textId="77777777" w:rsidR="000126CD" w:rsidRPr="002E0369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2EEFB" w14:textId="5CEEA563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6CD67" w14:textId="4A4BAE4A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0.00</w:t>
            </w:r>
          </w:p>
        </w:tc>
      </w:tr>
      <w:tr w:rsidR="000126CD" w14:paraId="5C080BC1" w14:textId="77777777" w:rsidTr="00704F50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986B9" w14:textId="77777777" w:rsidR="000126CD" w:rsidRDefault="000126CD" w:rsidP="000126CD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25727" w14:textId="77777777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3509" w14:textId="77777777" w:rsidR="000126CD" w:rsidRPr="002E0369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D40C8" w14:textId="546A393A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0.00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B206E" w14:textId="0A2258F0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0.00</w:t>
            </w:r>
          </w:p>
        </w:tc>
      </w:tr>
      <w:tr w:rsidR="000126CD" w14:paraId="0E918686" w14:textId="77777777" w:rsidTr="00704F50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7C541" w14:textId="77777777" w:rsidR="000126CD" w:rsidRDefault="000126CD" w:rsidP="000126CD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715CC" w14:textId="77777777" w:rsidR="000126CD" w:rsidRPr="002E0369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FC03" w14:textId="77777777" w:rsidR="000126CD" w:rsidRPr="002E0369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FF52D" w14:textId="43B6129F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</w:t>
            </w:r>
            <w:r w:rsidR="005B163A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DA360" w14:textId="3AF53009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</w:t>
            </w:r>
            <w:r w:rsidR="005B163A">
              <w:rPr>
                <w:rFonts w:cs="Arial"/>
                <w:color w:val="000000"/>
                <w:szCs w:val="20"/>
              </w:rPr>
              <w:t>3</w:t>
            </w:r>
          </w:p>
        </w:tc>
      </w:tr>
      <w:tr w:rsidR="000126CD" w14:paraId="657D2BA0" w14:textId="77777777" w:rsidTr="00704F50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284B0" w14:textId="77777777" w:rsidR="000126CD" w:rsidRDefault="000126CD" w:rsidP="000126CD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9551D" w14:textId="77777777" w:rsidR="000126CD" w:rsidRPr="002E0369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1911" w14:textId="77777777" w:rsidR="000126CD" w:rsidRPr="002E0369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</w:t>
            </w:r>
            <w:r w:rsidRPr="002E0369">
              <w:rPr>
                <w:rFonts w:eastAsia="Malgun Gothic"/>
                <w:lang w:eastAsia="ko" w:bidi="ar"/>
              </w:rPr>
              <w:t xml:space="preserve">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591B9" w14:textId="316226E0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0.01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41317" w14:textId="1D7A382B" w:rsidR="000126CD" w:rsidRDefault="000126CD" w:rsidP="00012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0.01</w:t>
            </w:r>
          </w:p>
        </w:tc>
      </w:tr>
    </w:tbl>
    <w:p w14:paraId="0DA0234A" w14:textId="77777777" w:rsidR="00211ACD" w:rsidRDefault="00211ACD" w:rsidP="00211ACD"/>
    <w:p w14:paraId="537679A4" w14:textId="77777777" w:rsidR="00211ACD" w:rsidRPr="00694E61" w:rsidRDefault="00211ACD" w:rsidP="00211ACD"/>
    <w:p w14:paraId="0325656B" w14:textId="77777777" w:rsidR="00211ACD" w:rsidRPr="0046000B" w:rsidRDefault="00211ACD" w:rsidP="00211ACD"/>
    <w:p w14:paraId="4CB06F5F" w14:textId="77777777" w:rsidR="00211ACD" w:rsidRPr="0066163C" w:rsidRDefault="00211ACD" w:rsidP="00211ACD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1.3</w:t>
      </w: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3: 4GHz TN DL interfering ATG DL</w:t>
      </w:r>
    </w:p>
    <w:p w14:paraId="27AD5D84" w14:textId="77777777" w:rsidR="00211ACD" w:rsidRPr="00027337" w:rsidRDefault="00211ACD" w:rsidP="00211ACD">
      <w:pPr>
        <w:rPr>
          <w:lang w:val="sv-SE"/>
        </w:rPr>
      </w:pPr>
    </w:p>
    <w:p w14:paraId="40E95ECE" w14:textId="26881FD5" w:rsidR="00211ACD" w:rsidRDefault="00211ACD" w:rsidP="00211ACD">
      <w:r w:rsidRPr="000924DE">
        <w:t>This scenario captures the c</w:t>
      </w:r>
      <w:r>
        <w:t xml:space="preserve">o-existence results after evaluation from all possible options. TN DL with </w:t>
      </w:r>
      <w:r w:rsidRPr="00FF5212">
        <w:t xml:space="preserve">both AAS subarray and non-subarray model is interfering ATG DL deployed in rural macro environment. </w:t>
      </w:r>
    </w:p>
    <w:p w14:paraId="53E6D41C" w14:textId="77777777" w:rsidR="00211ACD" w:rsidRDefault="00211ACD" w:rsidP="00211ACD"/>
    <w:p w14:paraId="596416C1" w14:textId="77777777" w:rsidR="00211ACD" w:rsidRPr="00186565" w:rsidRDefault="00211ACD" w:rsidP="00211ACD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186565">
        <w:rPr>
          <w:rFonts w:ascii="Arial" w:hAnsi="Arial" w:cs="Arial"/>
          <w:b/>
          <w:bCs/>
          <w:color w:val="auto"/>
        </w:rPr>
        <w:lastRenderedPageBreak/>
        <w:t>Table 6.4.</w:t>
      </w:r>
      <w:r>
        <w:rPr>
          <w:rFonts w:ascii="Arial" w:hAnsi="Arial" w:cs="Arial"/>
          <w:b/>
          <w:bCs/>
          <w:color w:val="auto"/>
        </w:rPr>
        <w:t>1.3</w:t>
      </w:r>
      <w:r w:rsidRPr="00186565">
        <w:rPr>
          <w:rFonts w:ascii="Arial" w:hAnsi="Arial" w:cs="Arial"/>
          <w:b/>
          <w:bCs/>
          <w:color w:val="auto"/>
        </w:rPr>
        <w:t>-1: Simulation results for Scenario 3 – 4GHz TN DL interfering ATG DL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155"/>
        <w:gridCol w:w="3665"/>
        <w:gridCol w:w="1771"/>
        <w:gridCol w:w="1772"/>
      </w:tblGrid>
      <w:tr w:rsidR="00211ACD" w14:paraId="2204EB41" w14:textId="77777777" w:rsidTr="00704F50">
        <w:trPr>
          <w:trHeight w:val="376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9C91F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59064" w14:textId="77777777" w:rsidR="00211ACD" w:rsidRPr="0060488B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115FC" w14:textId="77777777" w:rsidR="00211ACD" w:rsidRPr="00FF5212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en-IN"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52D39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Throughput Loss (%) at ATG UE ACS 33 dB</w:t>
            </w:r>
          </w:p>
        </w:tc>
      </w:tr>
      <w:tr w:rsidR="00211ACD" w14:paraId="426963C8" w14:textId="77777777" w:rsidTr="00704F50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1E6B8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CECF8" w14:textId="77777777" w:rsidR="00211ACD" w:rsidRPr="00FF5212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BD4EA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3E15C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Maximum d</w:t>
            </w:r>
            <w:r w:rsidRPr="00483C0A">
              <w:rPr>
                <w:rFonts w:eastAsia="Yu Mincho"/>
                <w:b/>
                <w:lang w:eastAsia="zh-CN" w:bidi="ar"/>
              </w:rPr>
              <w:t>istance between A</w:t>
            </w:r>
            <w:r>
              <w:rPr>
                <w:rFonts w:eastAsia="Yu Mincho"/>
                <w:b/>
                <w:lang w:eastAsia="zh-CN" w:bidi="ar"/>
              </w:rPr>
              <w:t>TG BS and ATG UE</w:t>
            </w:r>
          </w:p>
        </w:tc>
      </w:tr>
      <w:tr w:rsidR="00211ACD" w14:paraId="45F2260C" w14:textId="77777777" w:rsidTr="00704F50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D5EF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958" w14:textId="77777777" w:rsidR="00211ACD" w:rsidRPr="00056804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2E71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E64BD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100 km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B8FA2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300 km</w:t>
            </w:r>
          </w:p>
        </w:tc>
      </w:tr>
      <w:tr w:rsidR="00122A5D" w:rsidRPr="003B5F06" w14:paraId="63140F1E" w14:textId="77777777" w:rsidTr="00704F50">
        <w:trPr>
          <w:trHeight w:val="255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A7F49" w14:textId="6AC55D8A" w:rsidR="00122A5D" w:rsidRPr="00BD3070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>
              <w:rPr>
                <w:rFonts w:eastAsia="Yu Mincho"/>
                <w:lang w:val="sv-SE" w:eastAsia="zh-CN"/>
              </w:rPr>
              <w:t>Ericsson</w:t>
            </w:r>
          </w:p>
          <w:p w14:paraId="28E20710" w14:textId="77777777" w:rsidR="00122A5D" w:rsidRPr="00BD3070" w:rsidRDefault="00122A5D" w:rsidP="00122A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5A7E4" w14:textId="77777777" w:rsidR="00122A5D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7658" w14:textId="77777777" w:rsidR="00122A5D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07BA" w14:textId="1F13BDBE" w:rsidR="00122A5D" w:rsidRPr="003B5F06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  <w:r>
              <w:rPr>
                <w:rFonts w:cs="Arial"/>
                <w:color w:val="000000"/>
                <w:szCs w:val="20"/>
              </w:rPr>
              <w:t>3.60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1C8" w14:textId="5362D340" w:rsidR="00122A5D" w:rsidRPr="003B5F06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  <w:r>
              <w:rPr>
                <w:rFonts w:cs="Arial"/>
                <w:color w:val="000000"/>
                <w:szCs w:val="20"/>
              </w:rPr>
              <w:t>7.02</w:t>
            </w:r>
          </w:p>
        </w:tc>
      </w:tr>
      <w:tr w:rsidR="00122A5D" w14:paraId="7EF2FADF" w14:textId="77777777" w:rsidTr="00704F50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4ED75" w14:textId="77777777" w:rsidR="00122A5D" w:rsidRDefault="00122A5D" w:rsidP="00122A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66922" w14:textId="77777777" w:rsidR="00122A5D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3012" w14:textId="77777777" w:rsidR="00122A5D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D98A" w14:textId="114F250E" w:rsidR="00122A5D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  <w:r>
              <w:rPr>
                <w:rFonts w:cs="Arial"/>
                <w:color w:val="000000"/>
                <w:szCs w:val="20"/>
              </w:rPr>
              <w:t>1.35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430C" w14:textId="244D45A8" w:rsidR="00122A5D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  <w:r>
              <w:rPr>
                <w:rFonts w:cs="Arial"/>
                <w:color w:val="000000"/>
                <w:szCs w:val="20"/>
              </w:rPr>
              <w:t>2.22</w:t>
            </w:r>
          </w:p>
        </w:tc>
      </w:tr>
      <w:tr w:rsidR="00122A5D" w14:paraId="2A709897" w14:textId="77777777" w:rsidTr="00704F50">
        <w:trPr>
          <w:trHeight w:val="10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F4335" w14:textId="77777777" w:rsidR="00122A5D" w:rsidRDefault="00122A5D" w:rsidP="00122A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122E61" w14:textId="77777777" w:rsidR="00122A5D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2F2E" w14:textId="77777777" w:rsidR="00122A5D" w:rsidRPr="002E0369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0DFF0" w14:textId="43760104" w:rsidR="00122A5D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6.35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BC711" w14:textId="2111DF21" w:rsidR="00122A5D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11.93</w:t>
            </w:r>
          </w:p>
        </w:tc>
      </w:tr>
      <w:tr w:rsidR="00122A5D" w14:paraId="4B4EDF48" w14:textId="77777777" w:rsidTr="00704F50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AA249" w14:textId="77777777" w:rsidR="00122A5D" w:rsidRDefault="00122A5D" w:rsidP="00122A5D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0A4A9" w14:textId="77777777" w:rsidR="00122A5D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AE94" w14:textId="77777777" w:rsidR="00122A5D" w:rsidRPr="002E0369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B2CAC" w14:textId="45A9C550" w:rsidR="00122A5D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1.97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D9236" w14:textId="1D035D1D" w:rsidR="00122A5D" w:rsidRDefault="00122A5D" w:rsidP="00122A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3.21</w:t>
            </w:r>
          </w:p>
        </w:tc>
      </w:tr>
    </w:tbl>
    <w:p w14:paraId="62CD2870" w14:textId="77777777" w:rsidR="00211ACD" w:rsidRPr="00694E61" w:rsidRDefault="00211ACD" w:rsidP="00211ACD"/>
    <w:p w14:paraId="73954B1E" w14:textId="77777777" w:rsidR="00211ACD" w:rsidRPr="00027337" w:rsidRDefault="00211ACD" w:rsidP="00211ACD"/>
    <w:p w14:paraId="416FB675" w14:textId="77777777" w:rsidR="00211ACD" w:rsidRPr="0066163C" w:rsidRDefault="00211ACD" w:rsidP="00211ACD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1.4</w:t>
      </w: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4: 4GHz TN UL interfering ATG UL</w:t>
      </w:r>
    </w:p>
    <w:p w14:paraId="75B78A61" w14:textId="77777777" w:rsidR="00211ACD" w:rsidRDefault="00211ACD" w:rsidP="00211ACD">
      <w:pPr>
        <w:rPr>
          <w:lang w:val="sv-SE"/>
        </w:rPr>
      </w:pPr>
    </w:p>
    <w:p w14:paraId="1D44B050" w14:textId="7EB0B127" w:rsidR="00211ACD" w:rsidRDefault="00211ACD" w:rsidP="00211ACD">
      <w:r w:rsidRPr="000924DE">
        <w:t>This scenario captures the c</w:t>
      </w:r>
      <w:r>
        <w:t xml:space="preserve">o-existence results after evaluation from all possible options. Here TN UL </w:t>
      </w:r>
      <w:r w:rsidRPr="00FF5212">
        <w:t xml:space="preserve">with both AAS subarray and non-subarray model is interfering ATG UL deployed in rural macro environment. </w:t>
      </w:r>
    </w:p>
    <w:p w14:paraId="6F2CB750" w14:textId="77777777" w:rsidR="00211ACD" w:rsidRPr="00027337" w:rsidRDefault="00211ACD" w:rsidP="00211ACD"/>
    <w:p w14:paraId="2181787E" w14:textId="77777777" w:rsidR="00211ACD" w:rsidRPr="002A0267" w:rsidRDefault="00211ACD" w:rsidP="00211ACD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2A0267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1.4</w:t>
      </w:r>
      <w:r w:rsidRPr="002A0267">
        <w:rPr>
          <w:rFonts w:ascii="Arial" w:hAnsi="Arial" w:cs="Arial"/>
          <w:b/>
          <w:bCs/>
          <w:color w:val="auto"/>
        </w:rPr>
        <w:t>-1: Simulation results for Scenario 4 – 4GHz TN UL interfering ATG UL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11ACD" w14:paraId="3BC38732" w14:textId="77777777" w:rsidTr="00704F50">
        <w:trPr>
          <w:trHeight w:val="7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3A22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2BAE" w14:textId="77777777" w:rsidR="00211ACD" w:rsidRPr="0060488B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7977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/>
              </w:rPr>
              <w:t>Performance Metric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BC078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Throughput loss</w:t>
            </w:r>
            <w:r>
              <w:rPr>
                <w:rFonts w:eastAsia="Yu Mincho"/>
                <w:b/>
                <w:lang w:eastAsia="zh-CN" w:bidi="ar"/>
              </w:rPr>
              <w:t xml:space="preserve"> (%) at ATG BS ACS 46 dB</w:t>
            </w:r>
          </w:p>
        </w:tc>
      </w:tr>
      <w:tr w:rsidR="00EB369B" w:rsidRPr="003B5F06" w14:paraId="052806AC" w14:textId="77777777" w:rsidTr="00704F50">
        <w:trPr>
          <w:trHeight w:val="25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66D91" w14:textId="4F888797" w:rsidR="00EB369B" w:rsidRPr="00BD3070" w:rsidRDefault="00EB369B" w:rsidP="00EB3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>
              <w:rPr>
                <w:rFonts w:eastAsia="Yu Mincho"/>
                <w:lang w:val="sv-SE" w:eastAsia="zh-CN"/>
              </w:rPr>
              <w:t>Ericsson</w:t>
            </w:r>
          </w:p>
          <w:p w14:paraId="78463CCC" w14:textId="77777777" w:rsidR="00EB369B" w:rsidRPr="00BD3070" w:rsidRDefault="00EB369B" w:rsidP="00EB369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7583E" w14:textId="77777777" w:rsidR="00EB369B" w:rsidRDefault="00EB369B" w:rsidP="00EB3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1F5B" w14:textId="77777777" w:rsidR="00EB369B" w:rsidRDefault="00EB369B" w:rsidP="00EB3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E848" w14:textId="7B48A2B4" w:rsidR="00EB369B" w:rsidRPr="003B5F06" w:rsidRDefault="00EB369B" w:rsidP="00EB3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  <w:r>
              <w:rPr>
                <w:rFonts w:cs="Arial"/>
                <w:color w:val="000000"/>
                <w:szCs w:val="20"/>
              </w:rPr>
              <w:t>1.08</w:t>
            </w:r>
          </w:p>
        </w:tc>
      </w:tr>
      <w:tr w:rsidR="00EB369B" w14:paraId="376E28AA" w14:textId="77777777" w:rsidTr="00704F50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4B944" w14:textId="77777777" w:rsidR="00EB369B" w:rsidRDefault="00EB369B" w:rsidP="00EB369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45C2A" w14:textId="77777777" w:rsidR="00EB369B" w:rsidRDefault="00EB369B" w:rsidP="00EB3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97D8" w14:textId="77777777" w:rsidR="00EB369B" w:rsidRDefault="00EB369B" w:rsidP="00EB3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F21E" w14:textId="2C96BE77" w:rsidR="00EB369B" w:rsidRDefault="00EB369B" w:rsidP="00EB3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  <w:r>
              <w:rPr>
                <w:rFonts w:cs="Arial"/>
                <w:color w:val="000000"/>
                <w:szCs w:val="20"/>
              </w:rPr>
              <w:t>0.34</w:t>
            </w:r>
          </w:p>
        </w:tc>
      </w:tr>
      <w:tr w:rsidR="00EB369B" w14:paraId="15E5969D" w14:textId="77777777" w:rsidTr="00704F50">
        <w:trPr>
          <w:trHeight w:val="102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ACB57" w14:textId="77777777" w:rsidR="00EB369B" w:rsidRDefault="00EB369B" w:rsidP="00EB369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F78A51" w14:textId="77777777" w:rsidR="00EB369B" w:rsidRDefault="00EB369B" w:rsidP="00EB3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2ABA" w14:textId="77777777" w:rsidR="00EB369B" w:rsidRPr="002E0369" w:rsidRDefault="00EB369B" w:rsidP="00EB3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E1197" w14:textId="2E15A470" w:rsidR="00EB369B" w:rsidRDefault="00EB369B" w:rsidP="00EB3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0.91</w:t>
            </w:r>
          </w:p>
        </w:tc>
      </w:tr>
      <w:tr w:rsidR="00EB369B" w14:paraId="7C07561F" w14:textId="77777777" w:rsidTr="00704F50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FC6D3" w14:textId="77777777" w:rsidR="00EB369B" w:rsidRDefault="00EB369B" w:rsidP="00EB369B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B528F" w14:textId="77777777" w:rsidR="00EB369B" w:rsidRDefault="00EB369B" w:rsidP="00EB3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23D8" w14:textId="77777777" w:rsidR="00EB369B" w:rsidRPr="002E0369" w:rsidRDefault="00EB369B" w:rsidP="00EB3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B04E2" w14:textId="0F5221ED" w:rsidR="00EB369B" w:rsidRDefault="00EB369B" w:rsidP="00EB3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0.49</w:t>
            </w:r>
          </w:p>
        </w:tc>
      </w:tr>
    </w:tbl>
    <w:p w14:paraId="6F3A23B5" w14:textId="77777777" w:rsidR="00211ACD" w:rsidRDefault="00211ACD" w:rsidP="00211ACD"/>
    <w:p w14:paraId="2478BE02" w14:textId="77777777" w:rsidR="00211ACD" w:rsidRPr="0060167E" w:rsidRDefault="00211ACD" w:rsidP="00211ACD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60167E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1.5</w:t>
      </w:r>
      <w:r w:rsidRPr="0060167E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9: 2GHz ATG DL interfering TN DL</w:t>
      </w:r>
    </w:p>
    <w:p w14:paraId="471E11E4" w14:textId="77777777" w:rsidR="00211ACD" w:rsidRDefault="00211ACD" w:rsidP="00211ACD">
      <w:pPr>
        <w:rPr>
          <w:lang w:val="sv-SE"/>
        </w:rPr>
      </w:pPr>
    </w:p>
    <w:p w14:paraId="67A13663" w14:textId="36C4C6C3" w:rsidR="00211ACD" w:rsidRDefault="00211ACD" w:rsidP="00211ACD">
      <w:r w:rsidRPr="000924DE">
        <w:t>This scenario captures the c</w:t>
      </w:r>
      <w:r>
        <w:t xml:space="preserve">o-existence results after evaluation from all possible options. Here ATG DL </w:t>
      </w:r>
      <w:r w:rsidRPr="00FF5212">
        <w:t xml:space="preserve">with both AAS subarray and non-subarray model is interfering TN DL deployed in rural macro environment. </w:t>
      </w:r>
    </w:p>
    <w:p w14:paraId="2EB056A6" w14:textId="77777777" w:rsidR="00211ACD" w:rsidRPr="00027337" w:rsidRDefault="00211ACD" w:rsidP="00211ACD"/>
    <w:p w14:paraId="3DF8DA3F" w14:textId="77777777" w:rsidR="00211ACD" w:rsidRPr="002A0267" w:rsidRDefault="00211ACD" w:rsidP="00211ACD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2A0267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1.5</w:t>
      </w:r>
      <w:r w:rsidRPr="002A0267">
        <w:rPr>
          <w:rFonts w:ascii="Arial" w:hAnsi="Arial" w:cs="Arial"/>
          <w:b/>
          <w:bCs/>
          <w:color w:val="auto"/>
        </w:rPr>
        <w:t>-1: Simulation results for Scenario</w:t>
      </w:r>
      <w:r>
        <w:rPr>
          <w:rFonts w:ascii="Arial" w:hAnsi="Arial" w:cs="Arial"/>
          <w:b/>
          <w:bCs/>
          <w:color w:val="auto"/>
        </w:rPr>
        <w:t xml:space="preserve"> 9</w:t>
      </w:r>
      <w:r w:rsidRPr="002A0267">
        <w:rPr>
          <w:rFonts w:ascii="Arial" w:hAnsi="Arial" w:cs="Arial"/>
          <w:b/>
          <w:bCs/>
          <w:color w:val="auto"/>
        </w:rPr>
        <w:t xml:space="preserve"> – </w:t>
      </w:r>
      <w:r>
        <w:rPr>
          <w:rFonts w:ascii="Arial" w:hAnsi="Arial" w:cs="Arial"/>
          <w:b/>
          <w:bCs/>
          <w:color w:val="auto"/>
        </w:rPr>
        <w:t>2</w:t>
      </w:r>
      <w:r w:rsidRPr="002A0267">
        <w:rPr>
          <w:rFonts w:ascii="Arial" w:hAnsi="Arial" w:cs="Arial"/>
          <w:b/>
          <w:bCs/>
          <w:color w:val="auto"/>
        </w:rPr>
        <w:t xml:space="preserve">GHz </w:t>
      </w:r>
      <w:r>
        <w:rPr>
          <w:rFonts w:ascii="Arial" w:hAnsi="Arial" w:cs="Arial"/>
          <w:b/>
          <w:bCs/>
          <w:color w:val="auto"/>
        </w:rPr>
        <w:t xml:space="preserve">ATG DL </w:t>
      </w:r>
      <w:r w:rsidRPr="002A0267">
        <w:rPr>
          <w:rFonts w:ascii="Arial" w:hAnsi="Arial" w:cs="Arial"/>
          <w:b/>
          <w:bCs/>
          <w:color w:val="auto"/>
        </w:rPr>
        <w:t xml:space="preserve">interfering </w:t>
      </w:r>
      <w:r>
        <w:rPr>
          <w:rFonts w:ascii="Arial" w:hAnsi="Arial" w:cs="Arial"/>
          <w:b/>
          <w:bCs/>
          <w:color w:val="auto"/>
        </w:rPr>
        <w:t>TN D</w:t>
      </w:r>
      <w:r w:rsidRPr="002A0267">
        <w:rPr>
          <w:rFonts w:ascii="Arial" w:hAnsi="Arial" w:cs="Arial"/>
          <w:b/>
          <w:bCs/>
          <w:color w:val="auto"/>
        </w:rPr>
        <w:t>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11ACD" w14:paraId="49D89397" w14:textId="77777777" w:rsidTr="00704F50">
        <w:trPr>
          <w:trHeight w:val="7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88B8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A88D" w14:textId="77777777" w:rsidR="00211ACD" w:rsidRPr="0060488B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FB6C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/>
              </w:rPr>
              <w:t>Performance Metric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E1BAE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Throughput loss</w:t>
            </w:r>
            <w:r>
              <w:rPr>
                <w:rFonts w:eastAsia="Yu Mincho"/>
                <w:b/>
                <w:lang w:eastAsia="zh-CN" w:bidi="ar"/>
              </w:rPr>
              <w:t xml:space="preserve"> (%) at ATG BS ACLR 45 dB</w:t>
            </w:r>
          </w:p>
        </w:tc>
      </w:tr>
      <w:tr w:rsidR="005E6EBC" w:rsidRPr="003B5F06" w14:paraId="69C3A21B" w14:textId="77777777" w:rsidTr="00704F50">
        <w:trPr>
          <w:trHeight w:val="25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2D63C" w14:textId="3EBA34A6" w:rsidR="005E6EBC" w:rsidRPr="00BD3070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>
              <w:rPr>
                <w:rFonts w:eastAsia="Yu Mincho"/>
                <w:lang w:val="sv-SE" w:eastAsia="zh-CN"/>
              </w:rPr>
              <w:t>Ericsson</w:t>
            </w:r>
          </w:p>
          <w:p w14:paraId="46016F1F" w14:textId="77777777" w:rsidR="005E6EBC" w:rsidRPr="00BD3070" w:rsidRDefault="005E6EBC" w:rsidP="005E6EB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0E25C" w14:textId="77777777" w:rsidR="005E6EBC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C50D" w14:textId="77777777" w:rsidR="005E6EBC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7790" w14:textId="273A8B1A" w:rsidR="005E6EBC" w:rsidRPr="003B5F06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  <w:r>
              <w:rPr>
                <w:rFonts w:cs="Arial"/>
                <w:color w:val="000000"/>
                <w:szCs w:val="20"/>
              </w:rPr>
              <w:t>0.16</w:t>
            </w:r>
          </w:p>
        </w:tc>
      </w:tr>
      <w:tr w:rsidR="005E6EBC" w14:paraId="41ADA0E8" w14:textId="77777777" w:rsidTr="00704F50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EDB00" w14:textId="77777777" w:rsidR="005E6EBC" w:rsidRDefault="005E6EBC" w:rsidP="005E6EB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445C6" w14:textId="77777777" w:rsidR="005E6EBC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E4D" w14:textId="77777777" w:rsidR="005E6EBC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03DB" w14:textId="0BF721E4" w:rsidR="005E6EBC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  <w:r>
              <w:rPr>
                <w:rFonts w:cs="Arial"/>
                <w:color w:val="000000"/>
                <w:szCs w:val="20"/>
              </w:rPr>
              <w:t>0.03</w:t>
            </w:r>
          </w:p>
        </w:tc>
      </w:tr>
      <w:tr w:rsidR="005E6EBC" w14:paraId="62C10241" w14:textId="77777777" w:rsidTr="00704F50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2AE89" w14:textId="77777777" w:rsidR="005E6EBC" w:rsidRDefault="005E6EBC" w:rsidP="005E6EB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E97D6" w14:textId="77777777" w:rsidR="005E6EBC" w:rsidRPr="002E0369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ACF5" w14:textId="77777777" w:rsidR="005E6EBC" w:rsidRPr="002E0369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0008" w14:textId="22DBD935" w:rsidR="005E6EBC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5.38</w:t>
            </w:r>
          </w:p>
        </w:tc>
      </w:tr>
      <w:tr w:rsidR="005E6EBC" w14:paraId="20566EEE" w14:textId="77777777" w:rsidTr="00704F50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05F2B" w14:textId="77777777" w:rsidR="005E6EBC" w:rsidRDefault="005E6EBC" w:rsidP="005E6EB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FA925" w14:textId="77777777" w:rsidR="005E6EBC" w:rsidRPr="002E0369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D6F2" w14:textId="77777777" w:rsidR="005E6EBC" w:rsidRPr="002E0369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7F9" w14:textId="672894A0" w:rsidR="005E6EBC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0.76</w:t>
            </w:r>
          </w:p>
        </w:tc>
      </w:tr>
      <w:tr w:rsidR="005E6EBC" w14:paraId="47410530" w14:textId="77777777" w:rsidTr="00704F50">
        <w:trPr>
          <w:trHeight w:val="102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A6146" w14:textId="77777777" w:rsidR="005E6EBC" w:rsidRDefault="005E6EBC" w:rsidP="005E6EB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A298D6" w14:textId="77777777" w:rsidR="005E6EBC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44DA" w14:textId="77777777" w:rsidR="005E6EBC" w:rsidRPr="002E0369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42375" w14:textId="1ADABE2E" w:rsidR="005E6EBC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0.02</w:t>
            </w:r>
          </w:p>
        </w:tc>
      </w:tr>
      <w:tr w:rsidR="005E6EBC" w14:paraId="2198BDA5" w14:textId="77777777" w:rsidTr="00704F50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0D96E" w14:textId="77777777" w:rsidR="005E6EBC" w:rsidRDefault="005E6EBC" w:rsidP="005E6EBC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22662" w14:textId="77777777" w:rsidR="005E6EBC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33C7" w14:textId="77777777" w:rsidR="005E6EBC" w:rsidRPr="002E0369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A1949" w14:textId="54BEAE72" w:rsidR="005E6EBC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0.03</w:t>
            </w:r>
          </w:p>
        </w:tc>
      </w:tr>
      <w:tr w:rsidR="005E6EBC" w14:paraId="12F71B2C" w14:textId="77777777" w:rsidTr="00704F50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1849" w14:textId="77777777" w:rsidR="005E6EBC" w:rsidRDefault="005E6EBC" w:rsidP="005E6EBC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0B550" w14:textId="77777777" w:rsidR="005E6EBC" w:rsidRPr="002E0369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7D3B" w14:textId="77777777" w:rsidR="005E6EBC" w:rsidRPr="002E0369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8F8A2" w14:textId="32372D0C" w:rsidR="005E6EBC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1.51</w:t>
            </w:r>
          </w:p>
        </w:tc>
      </w:tr>
      <w:tr w:rsidR="005E6EBC" w14:paraId="05C873BC" w14:textId="77777777" w:rsidTr="00704F50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A22EE" w14:textId="77777777" w:rsidR="005E6EBC" w:rsidRDefault="005E6EBC" w:rsidP="005E6EBC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AC3ED" w14:textId="77777777" w:rsidR="005E6EBC" w:rsidRPr="002E0369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2F2B" w14:textId="77777777" w:rsidR="005E6EBC" w:rsidRPr="002E0369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D56D1" w14:textId="09C7F2D7" w:rsidR="005E6EBC" w:rsidRDefault="005E6EBC" w:rsidP="005E6E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0.74</w:t>
            </w:r>
          </w:p>
        </w:tc>
      </w:tr>
    </w:tbl>
    <w:p w14:paraId="2E1DF382" w14:textId="77777777" w:rsidR="00211ACD" w:rsidRPr="00A3221B" w:rsidRDefault="00211ACD" w:rsidP="00211ACD"/>
    <w:p w14:paraId="4E138044" w14:textId="77777777" w:rsidR="00211ACD" w:rsidRPr="0060167E" w:rsidRDefault="00211ACD" w:rsidP="00211ACD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60167E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1.6</w:t>
      </w:r>
      <w:r w:rsidRPr="0060167E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10: 2GHz ATG UL interfering TN UL</w:t>
      </w:r>
    </w:p>
    <w:p w14:paraId="5D2C99D3" w14:textId="77777777" w:rsidR="00211ACD" w:rsidRPr="00A3221B" w:rsidRDefault="00211ACD" w:rsidP="00211ACD">
      <w:pPr>
        <w:rPr>
          <w:lang w:val="sv-SE"/>
        </w:rPr>
      </w:pPr>
    </w:p>
    <w:p w14:paraId="13162DCA" w14:textId="35566C96" w:rsidR="00211ACD" w:rsidRDefault="00211ACD" w:rsidP="00211ACD">
      <w:r w:rsidRPr="000924DE">
        <w:t>This scenario captures the c</w:t>
      </w:r>
      <w:r>
        <w:t xml:space="preserve">o-existence results after evaluation from all possible options. Here ATG UL </w:t>
      </w:r>
      <w:r w:rsidRPr="00383D19">
        <w:t xml:space="preserve">with both AAS subarray and non-subarray model is interfering TN UL deployed in rural macro environment. </w:t>
      </w:r>
    </w:p>
    <w:p w14:paraId="54E754B4" w14:textId="77777777" w:rsidR="00211ACD" w:rsidRPr="00186565" w:rsidRDefault="00211ACD" w:rsidP="00211ACD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186565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1.6</w:t>
      </w:r>
      <w:r w:rsidRPr="00186565">
        <w:rPr>
          <w:rFonts w:ascii="Arial" w:hAnsi="Arial" w:cs="Arial"/>
          <w:b/>
          <w:bCs/>
          <w:color w:val="auto"/>
        </w:rPr>
        <w:t xml:space="preserve">-1: Simulation results for Scenario </w:t>
      </w:r>
      <w:r>
        <w:rPr>
          <w:rFonts w:ascii="Arial" w:hAnsi="Arial" w:cs="Arial"/>
          <w:b/>
          <w:bCs/>
          <w:color w:val="auto"/>
        </w:rPr>
        <w:t>10</w:t>
      </w:r>
      <w:r w:rsidRPr="00186565">
        <w:rPr>
          <w:rFonts w:ascii="Arial" w:hAnsi="Arial" w:cs="Arial"/>
          <w:b/>
          <w:bCs/>
          <w:color w:val="auto"/>
        </w:rPr>
        <w:t xml:space="preserve"> – </w:t>
      </w:r>
      <w:r>
        <w:rPr>
          <w:rFonts w:ascii="Arial" w:hAnsi="Arial" w:cs="Arial"/>
          <w:b/>
          <w:bCs/>
          <w:color w:val="auto"/>
        </w:rPr>
        <w:t>2</w:t>
      </w:r>
      <w:r w:rsidRPr="00186565">
        <w:rPr>
          <w:rFonts w:ascii="Arial" w:hAnsi="Arial" w:cs="Arial"/>
          <w:b/>
          <w:bCs/>
          <w:color w:val="auto"/>
        </w:rPr>
        <w:t>GHz ATG UL interfering TN UL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559"/>
        <w:gridCol w:w="3261"/>
        <w:gridCol w:w="1417"/>
        <w:gridCol w:w="1417"/>
      </w:tblGrid>
      <w:tr w:rsidR="00211ACD" w14:paraId="16563C33" w14:textId="77777777" w:rsidTr="00704F50">
        <w:trPr>
          <w:trHeight w:val="34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971AE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AF675" w14:textId="77777777" w:rsidR="00211ACD" w:rsidRPr="0060488B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D9C99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/>
              </w:rPr>
              <w:t>Performance Metric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D9F54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Throughput loss</w:t>
            </w:r>
            <w:r>
              <w:rPr>
                <w:rFonts w:eastAsia="Yu Mincho"/>
                <w:b/>
                <w:lang w:eastAsia="zh-CN" w:bidi="ar"/>
              </w:rPr>
              <w:t xml:space="preserve"> (%) at ATG UE ACLR 30 dB</w:t>
            </w:r>
          </w:p>
        </w:tc>
      </w:tr>
      <w:tr w:rsidR="00211ACD" w14:paraId="3AE2EAF4" w14:textId="77777777" w:rsidTr="00704F50">
        <w:trPr>
          <w:trHeight w:val="339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02C79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6DD6B" w14:textId="77777777" w:rsidR="00211ACD" w:rsidRPr="00383D19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94C4E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11EAF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Maximum distance between ATG BS and ATG UE</w:t>
            </w:r>
          </w:p>
        </w:tc>
      </w:tr>
      <w:tr w:rsidR="00211ACD" w14:paraId="1810A5CA" w14:textId="77777777" w:rsidTr="00704F50">
        <w:trPr>
          <w:trHeight w:val="56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6224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CE34" w14:textId="77777777" w:rsidR="00211ACD" w:rsidRPr="00C20B12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7389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F93605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100 km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A4331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300 km</w:t>
            </w:r>
          </w:p>
        </w:tc>
      </w:tr>
      <w:tr w:rsidR="00871B1A" w:rsidRPr="003B5F06" w14:paraId="1247C1F3" w14:textId="77777777" w:rsidTr="00704F50">
        <w:trPr>
          <w:trHeight w:val="255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4FAF1" w14:textId="0487653F" w:rsidR="00871B1A" w:rsidRPr="00BD3070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>
              <w:rPr>
                <w:rFonts w:eastAsia="Yu Mincho"/>
                <w:lang w:val="sv-SE" w:eastAsia="zh-CN"/>
              </w:rPr>
              <w:t>Ericsson</w:t>
            </w:r>
          </w:p>
          <w:p w14:paraId="270BD11C" w14:textId="77777777" w:rsidR="00871B1A" w:rsidRPr="00BD3070" w:rsidRDefault="00871B1A" w:rsidP="00871B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1E5AF" w14:textId="77777777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1B21" w14:textId="77777777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8F70" w14:textId="67D1EB9B" w:rsidR="00871B1A" w:rsidRPr="003B5F06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  <w:r>
              <w:rPr>
                <w:rFonts w:cs="Arial"/>
                <w:color w:val="000000"/>
                <w:szCs w:val="20"/>
              </w:rPr>
              <w:t>0.02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9C59" w14:textId="7B487744" w:rsidR="00871B1A" w:rsidRPr="003B5F06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  <w:r>
              <w:rPr>
                <w:rFonts w:cs="Arial"/>
                <w:color w:val="000000"/>
                <w:szCs w:val="20"/>
              </w:rPr>
              <w:t>0.32</w:t>
            </w:r>
          </w:p>
        </w:tc>
      </w:tr>
      <w:tr w:rsidR="00871B1A" w14:paraId="0438927D" w14:textId="77777777" w:rsidTr="00704F50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842EB" w14:textId="77777777" w:rsidR="00871B1A" w:rsidRDefault="00871B1A" w:rsidP="00871B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C21B1" w14:textId="77777777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417D" w14:textId="77777777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4F79" w14:textId="2614635E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  <w:r>
              <w:rPr>
                <w:rFonts w:cs="Arial"/>
                <w:color w:val="000000"/>
                <w:szCs w:val="20"/>
              </w:rPr>
              <w:t>0.04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A07C" w14:textId="7734C3C5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  <w:r>
              <w:rPr>
                <w:rFonts w:cs="Arial"/>
                <w:color w:val="000000"/>
                <w:szCs w:val="20"/>
              </w:rPr>
              <w:t>0.20</w:t>
            </w:r>
          </w:p>
        </w:tc>
      </w:tr>
      <w:tr w:rsidR="00871B1A" w14:paraId="3D4473D4" w14:textId="77777777" w:rsidTr="00704F50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865EF" w14:textId="77777777" w:rsidR="00871B1A" w:rsidRDefault="00871B1A" w:rsidP="00871B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B2EDC" w14:textId="77777777" w:rsidR="00871B1A" w:rsidRPr="002E0369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67C5" w14:textId="77777777" w:rsidR="00871B1A" w:rsidRPr="002E0369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CBC" w14:textId="4F908F0F" w:rsidR="00871B1A" w:rsidRDefault="00F6386D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7CAB" w14:textId="4F6349E8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4.38</w:t>
            </w:r>
          </w:p>
        </w:tc>
      </w:tr>
      <w:tr w:rsidR="00871B1A" w14:paraId="1B8C57E5" w14:textId="77777777" w:rsidTr="00704F50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C5F57" w14:textId="77777777" w:rsidR="00871B1A" w:rsidRDefault="00871B1A" w:rsidP="00871B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23F7C" w14:textId="77777777" w:rsidR="00871B1A" w:rsidRPr="002E0369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3855" w14:textId="77777777" w:rsidR="00871B1A" w:rsidRPr="002E0369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F3D" w14:textId="77CD00BF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</w:t>
            </w:r>
            <w:r w:rsidR="005C1E08">
              <w:rPr>
                <w:rFonts w:cs="Arial"/>
                <w:color w:val="00000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6263" w14:textId="264946D3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0.37</w:t>
            </w:r>
          </w:p>
        </w:tc>
      </w:tr>
      <w:tr w:rsidR="00871B1A" w14:paraId="0ABF9DB7" w14:textId="77777777" w:rsidTr="00704F50">
        <w:trPr>
          <w:trHeight w:val="10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49D44" w14:textId="77777777" w:rsidR="00871B1A" w:rsidRDefault="00871B1A" w:rsidP="00871B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E238EF" w14:textId="77777777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ECC9" w14:textId="77777777" w:rsidR="00871B1A" w:rsidRPr="002E0369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BEAB31" w14:textId="642EC333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BA5E46" w14:textId="71035E5B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0.42</w:t>
            </w:r>
          </w:p>
        </w:tc>
      </w:tr>
      <w:tr w:rsidR="00871B1A" w14:paraId="021F6150" w14:textId="77777777" w:rsidTr="00704F50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239BD" w14:textId="77777777" w:rsidR="00871B1A" w:rsidRDefault="00871B1A" w:rsidP="00871B1A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DF3B4" w14:textId="77777777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3DE5" w14:textId="77777777" w:rsidR="00871B1A" w:rsidRPr="002E0369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25D9E" w14:textId="2947B94E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E7806" w14:textId="3F9C9CB5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0.14</w:t>
            </w:r>
          </w:p>
        </w:tc>
      </w:tr>
      <w:tr w:rsidR="00871B1A" w14:paraId="7033434E" w14:textId="77777777" w:rsidTr="00704F50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4F988" w14:textId="77777777" w:rsidR="00871B1A" w:rsidRDefault="00871B1A" w:rsidP="00871B1A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5841D" w14:textId="77777777" w:rsidR="00871B1A" w:rsidRPr="002E0369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35BA" w14:textId="77777777" w:rsidR="00871B1A" w:rsidRPr="002E0369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BEC06" w14:textId="7634AE82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0.79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A78A6" w14:textId="0EA29879" w:rsidR="00871B1A" w:rsidRDefault="005C1E08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3.84</w:t>
            </w:r>
          </w:p>
        </w:tc>
      </w:tr>
      <w:tr w:rsidR="00871B1A" w14:paraId="4E0CE67B" w14:textId="77777777" w:rsidTr="00704F50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A00B7" w14:textId="77777777" w:rsidR="00871B1A" w:rsidRDefault="00871B1A" w:rsidP="00871B1A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A7694" w14:textId="77777777" w:rsidR="00871B1A" w:rsidRPr="002E0369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B641" w14:textId="77777777" w:rsidR="00871B1A" w:rsidRPr="002E0369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38EB8" w14:textId="4A8F0248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6D7AE" w14:textId="0EC021D1" w:rsidR="00871B1A" w:rsidRDefault="00871B1A" w:rsidP="00871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0.2</w:t>
            </w:r>
            <w:r w:rsidR="005C1E08">
              <w:rPr>
                <w:rFonts w:cs="Arial"/>
                <w:color w:val="000000"/>
                <w:szCs w:val="20"/>
              </w:rPr>
              <w:t>8</w:t>
            </w:r>
          </w:p>
        </w:tc>
      </w:tr>
    </w:tbl>
    <w:p w14:paraId="55A852D3" w14:textId="77777777" w:rsidR="00211ACD" w:rsidRPr="00A3221B" w:rsidRDefault="00211ACD" w:rsidP="00211ACD"/>
    <w:p w14:paraId="357E535A" w14:textId="77777777" w:rsidR="00211ACD" w:rsidRPr="0060167E" w:rsidRDefault="00211ACD" w:rsidP="00211ACD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60167E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1.7</w:t>
      </w:r>
      <w:r w:rsidRPr="0060167E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11: 2GHz TN DL interfering ATG DL</w:t>
      </w:r>
    </w:p>
    <w:p w14:paraId="4A507059" w14:textId="77777777" w:rsidR="00211ACD" w:rsidRPr="00A3221B" w:rsidRDefault="00211ACD" w:rsidP="00211ACD">
      <w:pPr>
        <w:rPr>
          <w:lang w:val="sv-SE"/>
        </w:rPr>
      </w:pPr>
    </w:p>
    <w:p w14:paraId="0AF2D935" w14:textId="7BDE09D1" w:rsidR="00211ACD" w:rsidRDefault="00211ACD" w:rsidP="00211ACD">
      <w:r w:rsidRPr="000924DE">
        <w:t xml:space="preserve">This </w:t>
      </w:r>
      <w:r w:rsidRPr="00383D19">
        <w:t xml:space="preserve">scenario captures the co-existence results after evaluation from all possible options. Here TN DL with both AAS subarray and non-subarray model is interfering ATG DL deployed in rural macro environment. </w:t>
      </w:r>
    </w:p>
    <w:p w14:paraId="218375B0" w14:textId="77777777" w:rsidR="00211ACD" w:rsidRDefault="00211ACD" w:rsidP="00211ACD"/>
    <w:p w14:paraId="4B469397" w14:textId="77777777" w:rsidR="00211ACD" w:rsidRPr="00186565" w:rsidRDefault="00211ACD" w:rsidP="00211ACD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186565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1.7</w:t>
      </w:r>
      <w:r w:rsidRPr="00186565">
        <w:rPr>
          <w:rFonts w:ascii="Arial" w:hAnsi="Arial" w:cs="Arial"/>
          <w:b/>
          <w:bCs/>
          <w:color w:val="auto"/>
        </w:rPr>
        <w:t xml:space="preserve">-1: Simulation results for Scenario </w:t>
      </w:r>
      <w:r>
        <w:rPr>
          <w:rFonts w:ascii="Arial" w:hAnsi="Arial" w:cs="Arial"/>
          <w:b/>
          <w:bCs/>
          <w:color w:val="auto"/>
        </w:rPr>
        <w:t>11</w:t>
      </w:r>
      <w:r w:rsidRPr="00186565">
        <w:rPr>
          <w:rFonts w:ascii="Arial" w:hAnsi="Arial" w:cs="Arial"/>
          <w:b/>
          <w:bCs/>
          <w:color w:val="auto"/>
        </w:rPr>
        <w:t xml:space="preserve"> – </w:t>
      </w:r>
      <w:r>
        <w:rPr>
          <w:rFonts w:ascii="Arial" w:hAnsi="Arial" w:cs="Arial"/>
          <w:b/>
          <w:bCs/>
          <w:color w:val="auto"/>
        </w:rPr>
        <w:t>2</w:t>
      </w:r>
      <w:r w:rsidRPr="00186565">
        <w:rPr>
          <w:rFonts w:ascii="Arial" w:hAnsi="Arial" w:cs="Arial"/>
          <w:b/>
          <w:bCs/>
          <w:color w:val="auto"/>
        </w:rPr>
        <w:t xml:space="preserve">GHz </w:t>
      </w:r>
      <w:r>
        <w:rPr>
          <w:rFonts w:ascii="Arial" w:hAnsi="Arial" w:cs="Arial"/>
          <w:b/>
          <w:bCs/>
          <w:color w:val="auto"/>
        </w:rPr>
        <w:t>TN DL</w:t>
      </w:r>
      <w:r w:rsidRPr="00186565">
        <w:rPr>
          <w:rFonts w:ascii="Arial" w:hAnsi="Arial" w:cs="Arial"/>
          <w:b/>
          <w:bCs/>
          <w:color w:val="auto"/>
        </w:rPr>
        <w:t xml:space="preserve"> interfering </w:t>
      </w:r>
      <w:r>
        <w:rPr>
          <w:rFonts w:ascii="Arial" w:hAnsi="Arial" w:cs="Arial"/>
          <w:b/>
          <w:bCs/>
          <w:color w:val="auto"/>
        </w:rPr>
        <w:t>ATG DL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9"/>
        <w:gridCol w:w="1127"/>
        <w:gridCol w:w="3152"/>
        <w:gridCol w:w="1719"/>
        <w:gridCol w:w="1720"/>
      </w:tblGrid>
      <w:tr w:rsidR="00211ACD" w14:paraId="6CE526F2" w14:textId="77777777" w:rsidTr="00704F50">
        <w:trPr>
          <w:trHeight w:val="449"/>
        </w:trPr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8D99A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0C94E" w14:textId="77777777" w:rsidR="00211ACD" w:rsidRPr="0060488B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77F98" w14:textId="77777777" w:rsidR="00211ACD" w:rsidRPr="00383D19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en-IN"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69DEB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Throughput Loss (%) at ATG UE ACS 33 dB</w:t>
            </w:r>
          </w:p>
        </w:tc>
      </w:tr>
      <w:tr w:rsidR="00211ACD" w14:paraId="07514F18" w14:textId="77777777" w:rsidTr="00704F50">
        <w:trPr>
          <w:trHeight w:val="245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4054E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C50AF" w14:textId="77777777" w:rsidR="00211ACD" w:rsidRPr="00383D19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03120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97384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Maximum distance between ATG BS and ATG UE</w:t>
            </w:r>
          </w:p>
        </w:tc>
      </w:tr>
      <w:tr w:rsidR="00211ACD" w14:paraId="5494BF17" w14:textId="77777777" w:rsidTr="00704F50">
        <w:trPr>
          <w:trHeight w:val="244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411C7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AD2C4" w14:textId="77777777" w:rsidR="00211ACD" w:rsidRPr="002C5C40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46A05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3F9DE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100 km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56808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300 km</w:t>
            </w:r>
          </w:p>
        </w:tc>
      </w:tr>
      <w:tr w:rsidR="00AD1004" w:rsidRPr="003B5F06" w14:paraId="412D58D3" w14:textId="77777777" w:rsidTr="00704F50">
        <w:trPr>
          <w:trHeight w:val="255"/>
        </w:trPr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3C8D1" w14:textId="7BBB2ED5" w:rsidR="00AD1004" w:rsidRPr="00BD3070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>
              <w:rPr>
                <w:rFonts w:eastAsia="Yu Mincho"/>
                <w:lang w:val="sv-SE" w:eastAsia="zh-CN"/>
              </w:rPr>
              <w:t>Ericsson</w:t>
            </w:r>
          </w:p>
          <w:p w14:paraId="19EBF69C" w14:textId="77777777" w:rsidR="00AD1004" w:rsidRPr="00BD3070" w:rsidRDefault="00AD1004" w:rsidP="00AD10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07BBE" w14:textId="77777777" w:rsidR="00AD1004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DCEC" w14:textId="77777777" w:rsidR="00AD1004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2CB7" w14:textId="49502374" w:rsidR="00AD1004" w:rsidRPr="003B5F06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  <w:r>
              <w:rPr>
                <w:rFonts w:cs="Arial"/>
                <w:color w:val="000000"/>
                <w:szCs w:val="20"/>
              </w:rPr>
              <w:t>3.62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405E" w14:textId="226CED96" w:rsidR="00AD1004" w:rsidRPr="003B5F06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  <w:r>
              <w:rPr>
                <w:rFonts w:cs="Arial"/>
                <w:color w:val="000000"/>
                <w:szCs w:val="20"/>
              </w:rPr>
              <w:t>7.85</w:t>
            </w:r>
          </w:p>
        </w:tc>
      </w:tr>
      <w:tr w:rsidR="00AD1004" w14:paraId="51D85C22" w14:textId="77777777" w:rsidTr="00704F50">
        <w:trPr>
          <w:trHeight w:val="255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5681A" w14:textId="77777777" w:rsidR="00AD1004" w:rsidRDefault="00AD1004" w:rsidP="00AD10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771EE" w14:textId="77777777" w:rsidR="00AD1004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920C" w14:textId="77777777" w:rsidR="00AD1004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C75A" w14:textId="47E3622B" w:rsidR="00AD1004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  <w:r>
              <w:rPr>
                <w:rFonts w:cs="Arial"/>
                <w:color w:val="000000"/>
                <w:szCs w:val="20"/>
              </w:rPr>
              <w:t>2.45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9E3C" w14:textId="7939DAD1" w:rsidR="00AD1004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  <w:r>
              <w:rPr>
                <w:rFonts w:cs="Arial"/>
                <w:color w:val="000000"/>
                <w:szCs w:val="20"/>
              </w:rPr>
              <w:t>3.92</w:t>
            </w:r>
          </w:p>
        </w:tc>
      </w:tr>
      <w:tr w:rsidR="00AD1004" w14:paraId="73B1FC06" w14:textId="77777777" w:rsidTr="00704F50">
        <w:trPr>
          <w:trHeight w:val="102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35340" w14:textId="77777777" w:rsidR="00AD1004" w:rsidRDefault="00AD1004" w:rsidP="00AD10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ADA25B" w14:textId="77777777" w:rsidR="00AD1004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4A50" w14:textId="77777777" w:rsidR="00AD1004" w:rsidRPr="002E0369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19CF4" w14:textId="3B8C83E7" w:rsidR="00AD1004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3.45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F17D4" w14:textId="18AD180D" w:rsidR="00AD1004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8.21</w:t>
            </w:r>
          </w:p>
        </w:tc>
      </w:tr>
      <w:tr w:rsidR="00AD1004" w14:paraId="5DF7FA7B" w14:textId="77777777" w:rsidTr="00704F50">
        <w:trPr>
          <w:trHeight w:val="101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E747C" w14:textId="77777777" w:rsidR="00AD1004" w:rsidRDefault="00AD1004" w:rsidP="00AD1004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767BA" w14:textId="77777777" w:rsidR="00AD1004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2AA1" w14:textId="77777777" w:rsidR="00AD1004" w:rsidRPr="002E0369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73716" w14:textId="43806A1D" w:rsidR="00AD1004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2.59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8FD3D" w14:textId="3073A7A3" w:rsidR="00AD1004" w:rsidRDefault="00AD1004" w:rsidP="00AD1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4.08</w:t>
            </w:r>
          </w:p>
        </w:tc>
      </w:tr>
    </w:tbl>
    <w:p w14:paraId="5E996B4A" w14:textId="77777777" w:rsidR="00211ACD" w:rsidRPr="00A3221B" w:rsidRDefault="00211ACD" w:rsidP="00211ACD"/>
    <w:p w14:paraId="3EB5D185" w14:textId="77777777" w:rsidR="00211ACD" w:rsidRPr="00962A93" w:rsidRDefault="00211ACD" w:rsidP="00211ACD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962A93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1.8</w:t>
      </w:r>
      <w:r w:rsidRPr="00962A93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12: 2GHz TN UL interfering ATG UL</w:t>
      </w:r>
    </w:p>
    <w:p w14:paraId="6033BAC6" w14:textId="77777777" w:rsidR="00211ACD" w:rsidRDefault="00211ACD" w:rsidP="00211ACD">
      <w:pPr>
        <w:rPr>
          <w:lang w:val="sv-SE"/>
        </w:rPr>
      </w:pPr>
    </w:p>
    <w:p w14:paraId="3B912781" w14:textId="71FE6DFE" w:rsidR="00211ACD" w:rsidRDefault="00211ACD" w:rsidP="00211ACD">
      <w:r w:rsidRPr="000924DE">
        <w:t xml:space="preserve">This </w:t>
      </w:r>
      <w:r w:rsidRPr="00383D19">
        <w:t xml:space="preserve">scenario captures the co-existence results after evaluation from all possible options. Here TN UL with both AAS subarray and non-subarray model is interfering ATG UL deployed in rural macro environment. </w:t>
      </w:r>
    </w:p>
    <w:p w14:paraId="4AA55714" w14:textId="77777777" w:rsidR="00211ACD" w:rsidRPr="00027337" w:rsidRDefault="00211ACD" w:rsidP="00211ACD"/>
    <w:p w14:paraId="440A8497" w14:textId="77777777" w:rsidR="00211ACD" w:rsidRPr="002A0267" w:rsidRDefault="00211ACD" w:rsidP="00211ACD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2A0267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1.8</w:t>
      </w:r>
      <w:r w:rsidRPr="002A0267">
        <w:rPr>
          <w:rFonts w:ascii="Arial" w:hAnsi="Arial" w:cs="Arial"/>
          <w:b/>
          <w:bCs/>
          <w:color w:val="auto"/>
        </w:rPr>
        <w:t>-1: Simulation results for Scenario</w:t>
      </w:r>
      <w:r>
        <w:rPr>
          <w:rFonts w:ascii="Arial" w:hAnsi="Arial" w:cs="Arial"/>
          <w:b/>
          <w:bCs/>
          <w:color w:val="auto"/>
        </w:rPr>
        <w:t xml:space="preserve"> 12</w:t>
      </w:r>
      <w:r w:rsidRPr="002A0267">
        <w:rPr>
          <w:rFonts w:ascii="Arial" w:hAnsi="Arial" w:cs="Arial"/>
          <w:b/>
          <w:bCs/>
          <w:color w:val="auto"/>
        </w:rPr>
        <w:t xml:space="preserve"> – </w:t>
      </w:r>
      <w:r>
        <w:rPr>
          <w:rFonts w:ascii="Arial" w:hAnsi="Arial" w:cs="Arial"/>
          <w:b/>
          <w:bCs/>
          <w:color w:val="auto"/>
        </w:rPr>
        <w:t>2</w:t>
      </w:r>
      <w:r w:rsidRPr="002A0267">
        <w:rPr>
          <w:rFonts w:ascii="Arial" w:hAnsi="Arial" w:cs="Arial"/>
          <w:b/>
          <w:bCs/>
          <w:color w:val="auto"/>
        </w:rPr>
        <w:t xml:space="preserve">GHz </w:t>
      </w:r>
      <w:r>
        <w:rPr>
          <w:rFonts w:ascii="Arial" w:hAnsi="Arial" w:cs="Arial"/>
          <w:b/>
          <w:bCs/>
          <w:color w:val="auto"/>
        </w:rPr>
        <w:t xml:space="preserve">TN UL </w:t>
      </w:r>
      <w:r w:rsidRPr="002A0267">
        <w:rPr>
          <w:rFonts w:ascii="Arial" w:hAnsi="Arial" w:cs="Arial"/>
          <w:b/>
          <w:bCs/>
          <w:color w:val="auto"/>
        </w:rPr>
        <w:t xml:space="preserve">interfering </w:t>
      </w:r>
      <w:r>
        <w:rPr>
          <w:rFonts w:ascii="Arial" w:hAnsi="Arial" w:cs="Arial"/>
          <w:b/>
          <w:bCs/>
          <w:color w:val="auto"/>
        </w:rPr>
        <w:t>ATG UL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11ACD" w14:paraId="0588C56C" w14:textId="77777777" w:rsidTr="00704F50">
        <w:trPr>
          <w:trHeight w:val="7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6507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A504" w14:textId="77777777" w:rsidR="00211ACD" w:rsidRPr="0060488B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84BD" w14:textId="77777777" w:rsidR="00211ACD" w:rsidRPr="00161ACE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en-IN"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D0AEC" w14:textId="77777777" w:rsidR="00211ACD" w:rsidRDefault="00211ACD" w:rsidP="00704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Throughput Loss (%) at ATG BS ACS 46 dB</w:t>
            </w:r>
          </w:p>
        </w:tc>
      </w:tr>
      <w:tr w:rsidR="00F906E5" w:rsidRPr="003B5F06" w14:paraId="3F88CE0E" w14:textId="77777777" w:rsidTr="00704F50">
        <w:trPr>
          <w:trHeight w:val="25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A70DC" w14:textId="775574E4" w:rsidR="00F906E5" w:rsidRPr="00BD3070" w:rsidRDefault="00F906E5" w:rsidP="00F906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>
              <w:rPr>
                <w:rFonts w:eastAsia="Yu Mincho"/>
                <w:lang w:val="sv-SE" w:eastAsia="zh-CN"/>
              </w:rPr>
              <w:t>Ericsson</w:t>
            </w:r>
          </w:p>
          <w:p w14:paraId="0A98A3B5" w14:textId="77777777" w:rsidR="00F906E5" w:rsidRPr="00BD3070" w:rsidRDefault="00F906E5" w:rsidP="00F906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D0CEE" w14:textId="77777777" w:rsidR="00F906E5" w:rsidRDefault="00F906E5" w:rsidP="00F906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C674" w14:textId="77777777" w:rsidR="00F906E5" w:rsidRDefault="00F906E5" w:rsidP="00F906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0844" w14:textId="787C48A2" w:rsidR="00F906E5" w:rsidRPr="003B5F06" w:rsidRDefault="00F906E5" w:rsidP="00F906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  <w:r>
              <w:rPr>
                <w:rFonts w:cs="Arial"/>
                <w:color w:val="000000"/>
                <w:szCs w:val="20"/>
              </w:rPr>
              <w:t>2.01</w:t>
            </w:r>
          </w:p>
        </w:tc>
      </w:tr>
      <w:tr w:rsidR="00F906E5" w14:paraId="43D76B46" w14:textId="77777777" w:rsidTr="00704F50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5BAA6" w14:textId="77777777" w:rsidR="00F906E5" w:rsidRDefault="00F906E5" w:rsidP="00F906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66672" w14:textId="77777777" w:rsidR="00F906E5" w:rsidRDefault="00F906E5" w:rsidP="00F906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EBDE" w14:textId="77777777" w:rsidR="00F906E5" w:rsidRDefault="00F906E5" w:rsidP="00F906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64B" w14:textId="52FB73B3" w:rsidR="00F906E5" w:rsidRDefault="00F906E5" w:rsidP="00F906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  <w:r>
              <w:rPr>
                <w:rFonts w:cs="Arial"/>
                <w:color w:val="000000"/>
                <w:szCs w:val="20"/>
              </w:rPr>
              <w:t>0.55</w:t>
            </w:r>
          </w:p>
        </w:tc>
      </w:tr>
      <w:tr w:rsidR="00F906E5" w14:paraId="197B4C95" w14:textId="77777777" w:rsidTr="00704F50">
        <w:trPr>
          <w:trHeight w:val="102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B46D4" w14:textId="77777777" w:rsidR="00F906E5" w:rsidRDefault="00F906E5" w:rsidP="00F906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190A29" w14:textId="77777777" w:rsidR="00F906E5" w:rsidRDefault="00F906E5" w:rsidP="00F906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83E3" w14:textId="77777777" w:rsidR="00F906E5" w:rsidRPr="002E0369" w:rsidRDefault="00F906E5" w:rsidP="00F906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B6FC3" w14:textId="139275D1" w:rsidR="00F906E5" w:rsidRDefault="00F906E5" w:rsidP="00F906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3.23</w:t>
            </w:r>
          </w:p>
        </w:tc>
      </w:tr>
      <w:tr w:rsidR="00F906E5" w14:paraId="1FB7516F" w14:textId="77777777" w:rsidTr="00704F50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5A135" w14:textId="77777777" w:rsidR="00F906E5" w:rsidRDefault="00F906E5" w:rsidP="00F906E5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6471E" w14:textId="77777777" w:rsidR="00F906E5" w:rsidRDefault="00F906E5" w:rsidP="00F906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3412" w14:textId="77777777" w:rsidR="00F906E5" w:rsidRPr="002E0369" w:rsidRDefault="00F906E5" w:rsidP="00F906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17F24" w14:textId="74BE99F4" w:rsidR="00F906E5" w:rsidRDefault="00F906E5" w:rsidP="00F906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  <w:r>
              <w:rPr>
                <w:rFonts w:cs="Arial"/>
                <w:color w:val="000000"/>
                <w:szCs w:val="20"/>
              </w:rPr>
              <w:t>0.68</w:t>
            </w:r>
          </w:p>
        </w:tc>
      </w:tr>
    </w:tbl>
    <w:p w14:paraId="7509798D" w14:textId="77777777" w:rsidR="00084A5D" w:rsidRDefault="00084A5D" w:rsidP="00FE276B">
      <w:pPr>
        <w:pStyle w:val="Proposal"/>
        <w:numPr>
          <w:ilvl w:val="0"/>
          <w:numId w:val="0"/>
        </w:numPr>
        <w:rPr>
          <w:b w:val="0"/>
          <w:bCs w:val="0"/>
          <w:lang w:val="en-GB"/>
        </w:rPr>
      </w:pPr>
    </w:p>
    <w:p w14:paraId="06EC319C" w14:textId="056D12D6" w:rsidR="00FE276B" w:rsidRPr="00300A24" w:rsidRDefault="00FE276B" w:rsidP="00FE276B">
      <w:pPr>
        <w:pStyle w:val="BodyText"/>
        <w:rPr>
          <w:b/>
          <w:bCs/>
        </w:rPr>
      </w:pPr>
      <w:r w:rsidRPr="00300A24">
        <w:rPr>
          <w:b/>
          <w:bCs/>
        </w:rPr>
        <w:t xml:space="preserve"> </w:t>
      </w:r>
    </w:p>
    <w:p w14:paraId="2E37DB14" w14:textId="77777777" w:rsidR="00FE276B" w:rsidRPr="00300A24" w:rsidRDefault="00FE276B" w:rsidP="00FE276B">
      <w:pPr>
        <w:pStyle w:val="Heading1"/>
        <w:rPr>
          <w:lang w:val="en-US"/>
        </w:rPr>
      </w:pPr>
      <w:bookmarkStart w:id="2" w:name="_In-sequence_SDU_delivery"/>
      <w:bookmarkEnd w:id="2"/>
      <w:r w:rsidRPr="00300A24">
        <w:rPr>
          <w:lang w:val="en-US"/>
        </w:rPr>
        <w:t>References</w:t>
      </w:r>
    </w:p>
    <w:p w14:paraId="1B68A154" w14:textId="77777777" w:rsidR="003B55AA" w:rsidRDefault="003B55AA" w:rsidP="003B55AA">
      <w:pPr>
        <w:pStyle w:val="Reference"/>
        <w:rPr>
          <w:szCs w:val="20"/>
        </w:rPr>
      </w:pPr>
      <w:bookmarkStart w:id="3" w:name="_Ref118613372"/>
      <w:bookmarkStart w:id="4" w:name="_Ref125980231"/>
      <w:bookmarkStart w:id="5" w:name="_Ref174151459"/>
      <w:bookmarkStart w:id="6" w:name="_Ref189809556"/>
      <w:r w:rsidRPr="00D9001D">
        <w:t>R4-2308534</w:t>
      </w:r>
      <w:r w:rsidRPr="00D9001D">
        <w:rPr>
          <w:szCs w:val="20"/>
        </w:rPr>
        <w:t>, Additional co-existence simulations, Ericsson, RAN4#107</w:t>
      </w:r>
    </w:p>
    <w:p w14:paraId="6537ACBB" w14:textId="296A01B1" w:rsidR="00396163" w:rsidRPr="00396163" w:rsidRDefault="00396163" w:rsidP="00396163">
      <w:pPr>
        <w:pStyle w:val="Reference"/>
        <w:rPr>
          <w:bCs/>
          <w:szCs w:val="20"/>
        </w:rPr>
      </w:pPr>
      <w:r w:rsidRPr="00DE7E01">
        <w:rPr>
          <w:rStyle w:val="ui-provider"/>
          <w:szCs w:val="20"/>
        </w:rPr>
        <w:t>R4-2309144, TP to TR 38.876 Skeleton for Co-existence simulation results</w:t>
      </w:r>
      <w:r w:rsidRPr="00DE7E01">
        <w:rPr>
          <w:szCs w:val="20"/>
        </w:rPr>
        <w:t xml:space="preserve">, </w:t>
      </w:r>
      <w:r>
        <w:rPr>
          <w:szCs w:val="20"/>
        </w:rPr>
        <w:t xml:space="preserve">Ericsson, </w:t>
      </w:r>
      <w:r w:rsidRPr="00DE7E01">
        <w:rPr>
          <w:szCs w:val="20"/>
        </w:rPr>
        <w:t>RAN4#10</w:t>
      </w:r>
      <w:r>
        <w:rPr>
          <w:szCs w:val="20"/>
        </w:rPr>
        <w:t>7</w:t>
      </w:r>
    </w:p>
    <w:p w14:paraId="362C0421" w14:textId="77777777" w:rsidR="00A37A14" w:rsidRDefault="00A37A14" w:rsidP="00A37A14">
      <w:pPr>
        <w:pStyle w:val="Reference"/>
        <w:jc w:val="left"/>
        <w:rPr>
          <w:szCs w:val="20"/>
        </w:rPr>
      </w:pPr>
      <w:r w:rsidRPr="00C02ABD">
        <w:rPr>
          <w:szCs w:val="20"/>
        </w:rPr>
        <w:t>R4-2309145, Co-existence simulation results data.xlsx, Ericsson, RAN4#107</w:t>
      </w:r>
    </w:p>
    <w:p w14:paraId="52E5333A" w14:textId="48CEA38E" w:rsidR="004B108D" w:rsidRPr="003B55AA" w:rsidRDefault="004B108D" w:rsidP="00A37A14">
      <w:pPr>
        <w:pStyle w:val="Reference"/>
        <w:jc w:val="left"/>
        <w:rPr>
          <w:szCs w:val="20"/>
        </w:rPr>
      </w:pPr>
      <w:r w:rsidRPr="004B108D">
        <w:rPr>
          <w:szCs w:val="20"/>
        </w:rPr>
        <w:t>R4-</w:t>
      </w:r>
      <w:r w:rsidR="00E150EA">
        <w:rPr>
          <w:szCs w:val="20"/>
        </w:rPr>
        <w:t>2311266</w:t>
      </w:r>
      <w:r>
        <w:rPr>
          <w:szCs w:val="20"/>
        </w:rPr>
        <w:t xml:space="preserve">, </w:t>
      </w:r>
      <w:r w:rsidRPr="004B108D">
        <w:rPr>
          <w:szCs w:val="20"/>
        </w:rPr>
        <w:t xml:space="preserve">TP to TR 38.876 </w:t>
      </w:r>
      <w:r w:rsidR="00A36A83">
        <w:rPr>
          <w:szCs w:val="20"/>
        </w:rPr>
        <w:t xml:space="preserve">Addition of </w:t>
      </w:r>
      <w:r w:rsidRPr="004B108D">
        <w:rPr>
          <w:szCs w:val="20"/>
        </w:rPr>
        <w:t>Co-existence simulation results</w:t>
      </w:r>
      <w:r w:rsidR="00E150EA">
        <w:rPr>
          <w:szCs w:val="20"/>
        </w:rPr>
        <w:t xml:space="preserve"> for Synchronized scenarios</w:t>
      </w:r>
      <w:r>
        <w:rPr>
          <w:szCs w:val="20"/>
        </w:rPr>
        <w:t>, Ericsson RAN4#108</w:t>
      </w:r>
      <w:bookmarkEnd w:id="3"/>
      <w:bookmarkEnd w:id="4"/>
      <w:bookmarkEnd w:id="5"/>
      <w:bookmarkEnd w:id="6"/>
    </w:p>
    <w:sectPr w:rsidR="004B108D" w:rsidRPr="003B55AA" w:rsidSect="0027389D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26CE7" w14:textId="77777777" w:rsidR="00DB6768" w:rsidRDefault="00DB6768">
      <w:pPr>
        <w:spacing w:after="0" w:line="240" w:lineRule="auto"/>
      </w:pPr>
      <w:r>
        <w:separator/>
      </w:r>
    </w:p>
  </w:endnote>
  <w:endnote w:type="continuationSeparator" w:id="0">
    <w:p w14:paraId="072BA3A7" w14:textId="77777777" w:rsidR="00DB6768" w:rsidRDefault="00DB6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C744FE" w:rsidRDefault="002D16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94EFC" w14:textId="77777777" w:rsidR="00DB6768" w:rsidRDefault="00DB6768">
      <w:pPr>
        <w:spacing w:after="0" w:line="240" w:lineRule="auto"/>
      </w:pPr>
      <w:r>
        <w:separator/>
      </w:r>
    </w:p>
  </w:footnote>
  <w:footnote w:type="continuationSeparator" w:id="0">
    <w:p w14:paraId="1D900AB0" w14:textId="77777777" w:rsidR="00DB6768" w:rsidRDefault="00DB6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C744FE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511644">
    <w:abstractNumId w:val="4"/>
  </w:num>
  <w:num w:numId="2" w16cid:durableId="1830167566">
    <w:abstractNumId w:val="2"/>
  </w:num>
  <w:num w:numId="3" w16cid:durableId="1597325116">
    <w:abstractNumId w:val="5"/>
  </w:num>
  <w:num w:numId="4" w16cid:durableId="720635610">
    <w:abstractNumId w:val="1"/>
  </w:num>
  <w:num w:numId="5" w16cid:durableId="416291258">
    <w:abstractNumId w:val="3"/>
  </w:num>
  <w:num w:numId="6" w16cid:durableId="487863924">
    <w:abstractNumId w:val="0"/>
  </w:num>
  <w:num w:numId="7" w16cid:durableId="1741247155">
    <w:abstractNumId w:val="8"/>
  </w:num>
  <w:num w:numId="8" w16cid:durableId="1498157732">
    <w:abstractNumId w:val="7"/>
  </w:num>
  <w:num w:numId="9" w16cid:durableId="15389329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126CD"/>
    <w:rsid w:val="00025FE8"/>
    <w:rsid w:val="00084A5D"/>
    <w:rsid w:val="00094EB7"/>
    <w:rsid w:val="000978C1"/>
    <w:rsid w:val="000F13ED"/>
    <w:rsid w:val="001054F0"/>
    <w:rsid w:val="00122A5D"/>
    <w:rsid w:val="0014411B"/>
    <w:rsid w:val="0014626D"/>
    <w:rsid w:val="00171F3F"/>
    <w:rsid w:val="00182F8A"/>
    <w:rsid w:val="001B3A05"/>
    <w:rsid w:val="001D28C9"/>
    <w:rsid w:val="001E1094"/>
    <w:rsid w:val="001E5321"/>
    <w:rsid w:val="00211ACD"/>
    <w:rsid w:val="00221FF4"/>
    <w:rsid w:val="00241E78"/>
    <w:rsid w:val="002461F2"/>
    <w:rsid w:val="002A4EBC"/>
    <w:rsid w:val="002D1618"/>
    <w:rsid w:val="002F68B4"/>
    <w:rsid w:val="00364F9C"/>
    <w:rsid w:val="00374F20"/>
    <w:rsid w:val="00382A63"/>
    <w:rsid w:val="00396163"/>
    <w:rsid w:val="003B55AA"/>
    <w:rsid w:val="003F7176"/>
    <w:rsid w:val="00422113"/>
    <w:rsid w:val="00440614"/>
    <w:rsid w:val="004413C7"/>
    <w:rsid w:val="004847DE"/>
    <w:rsid w:val="004B108D"/>
    <w:rsid w:val="004D0845"/>
    <w:rsid w:val="004D370C"/>
    <w:rsid w:val="00514C37"/>
    <w:rsid w:val="00515B49"/>
    <w:rsid w:val="005334B6"/>
    <w:rsid w:val="005362AD"/>
    <w:rsid w:val="00545A30"/>
    <w:rsid w:val="005A3C3E"/>
    <w:rsid w:val="005B163A"/>
    <w:rsid w:val="005B25F3"/>
    <w:rsid w:val="005C1E08"/>
    <w:rsid w:val="005E6EBC"/>
    <w:rsid w:val="005F227B"/>
    <w:rsid w:val="00604627"/>
    <w:rsid w:val="00645F81"/>
    <w:rsid w:val="00662230"/>
    <w:rsid w:val="006868FE"/>
    <w:rsid w:val="006948C3"/>
    <w:rsid w:val="006F0527"/>
    <w:rsid w:val="007556FB"/>
    <w:rsid w:val="007B3864"/>
    <w:rsid w:val="00803547"/>
    <w:rsid w:val="00860371"/>
    <w:rsid w:val="00871B1A"/>
    <w:rsid w:val="00887FFA"/>
    <w:rsid w:val="008B54EC"/>
    <w:rsid w:val="008C172A"/>
    <w:rsid w:val="00906A9B"/>
    <w:rsid w:val="00917CA4"/>
    <w:rsid w:val="00943542"/>
    <w:rsid w:val="00967059"/>
    <w:rsid w:val="0099645C"/>
    <w:rsid w:val="009E4ED0"/>
    <w:rsid w:val="009E7B92"/>
    <w:rsid w:val="00A02BE7"/>
    <w:rsid w:val="00A352B3"/>
    <w:rsid w:val="00A36A83"/>
    <w:rsid w:val="00A372BE"/>
    <w:rsid w:val="00A37A14"/>
    <w:rsid w:val="00A656C3"/>
    <w:rsid w:val="00AA1229"/>
    <w:rsid w:val="00AA1637"/>
    <w:rsid w:val="00AD1004"/>
    <w:rsid w:val="00B474C0"/>
    <w:rsid w:val="00B66D24"/>
    <w:rsid w:val="00B77251"/>
    <w:rsid w:val="00B80B32"/>
    <w:rsid w:val="00BA66B0"/>
    <w:rsid w:val="00C0376D"/>
    <w:rsid w:val="00C37820"/>
    <w:rsid w:val="00C44143"/>
    <w:rsid w:val="00C6008D"/>
    <w:rsid w:val="00CA5AEA"/>
    <w:rsid w:val="00CA79C9"/>
    <w:rsid w:val="00D5517E"/>
    <w:rsid w:val="00D73A96"/>
    <w:rsid w:val="00D84CF4"/>
    <w:rsid w:val="00DB6768"/>
    <w:rsid w:val="00DD0838"/>
    <w:rsid w:val="00DD3760"/>
    <w:rsid w:val="00DE7E01"/>
    <w:rsid w:val="00DF1EE6"/>
    <w:rsid w:val="00E0074B"/>
    <w:rsid w:val="00E150EA"/>
    <w:rsid w:val="00E27AA8"/>
    <w:rsid w:val="00E34656"/>
    <w:rsid w:val="00E50919"/>
    <w:rsid w:val="00E54A87"/>
    <w:rsid w:val="00E61C52"/>
    <w:rsid w:val="00E756DA"/>
    <w:rsid w:val="00EA3F00"/>
    <w:rsid w:val="00EB369B"/>
    <w:rsid w:val="00EB55E5"/>
    <w:rsid w:val="00EF13D1"/>
    <w:rsid w:val="00EF59DA"/>
    <w:rsid w:val="00F4449E"/>
    <w:rsid w:val="00F6386D"/>
    <w:rsid w:val="00F70D31"/>
    <w:rsid w:val="00F75367"/>
    <w:rsid w:val="00F906E5"/>
    <w:rsid w:val="00FE276B"/>
    <w:rsid w:val="00FE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04F23394-7B1F-4A8B-8EEC-1857A00B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  <w:lang w:val="en-US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rsid w:val="00C37820"/>
    <w:rPr>
      <w:b/>
    </w:rPr>
  </w:style>
  <w:style w:type="paragraph" w:customStyle="1" w:styleId="TAC">
    <w:name w:val="TAC"/>
    <w:basedOn w:val="Normal"/>
    <w:link w:val="TACChar"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  <w:lang w:val="en-US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08D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08D"/>
    <w:rPr>
      <w:rFonts w:ascii="Arial" w:hAnsi="Arial"/>
      <w:b/>
      <w:bCs/>
      <w:sz w:val="20"/>
      <w:szCs w:val="20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21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BE14D4-CA3B-4499-8BA9-3354EEA32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13D509-814E-4734-B267-2A019D94DF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DB73F-7FF1-40DA-908D-33A8405A8CF8}">
  <ds:schemaRefs>
    <ds:schemaRef ds:uri="http://schemas.microsoft.com/sharepoint/v3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elements/1.1/"/>
    <ds:schemaRef ds:uri="9b239327-9e80-40e4-b1b7-4394fed77a33"/>
    <ds:schemaRef ds:uri="2f282d3b-eb4a-4b09-b61f-b9593442e28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5</Pages>
  <Words>1261</Words>
  <Characters>7192</Characters>
  <Application>Microsoft Office Word</Application>
  <DocSecurity>0</DocSecurity>
  <Lines>59</Lines>
  <Paragraphs>16</Paragraphs>
  <ScaleCrop>false</ScaleCrop>
  <Company/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Shubham Bhargava</cp:lastModifiedBy>
  <cp:revision>86</cp:revision>
  <dcterms:created xsi:type="dcterms:W3CDTF">2023-05-25T15:25:00Z</dcterms:created>
  <dcterms:modified xsi:type="dcterms:W3CDTF">2023-08-11T15:06:00Z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